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54" w:rsidRPr="00C559C3" w:rsidRDefault="000E71DB" w:rsidP="00936F27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Kunststoff-Recycling: </w:t>
      </w:r>
      <w:r>
        <w:rPr>
          <w:rFonts w:ascii="Arial" w:hAnsi="Arial"/>
          <w:b/>
          <w:bCs/>
          <w:sz w:val="36"/>
          <w:szCs w:val="36"/>
        </w:rPr>
        <w:br/>
      </w:r>
      <w:r w:rsidR="00941D29">
        <w:rPr>
          <w:rFonts w:ascii="Arial" w:hAnsi="Arial"/>
          <w:b/>
          <w:bCs/>
          <w:sz w:val="36"/>
          <w:szCs w:val="36"/>
        </w:rPr>
        <w:t xml:space="preserve">Lindner erweitert </w:t>
      </w:r>
      <w:r w:rsidR="00141AA3">
        <w:rPr>
          <w:rFonts w:ascii="Arial" w:hAnsi="Arial"/>
          <w:b/>
          <w:bCs/>
          <w:sz w:val="36"/>
          <w:szCs w:val="36"/>
        </w:rPr>
        <w:t xml:space="preserve">Baureihe der </w:t>
      </w:r>
      <w:r w:rsidR="00941D29">
        <w:rPr>
          <w:rFonts w:ascii="Arial" w:hAnsi="Arial"/>
          <w:b/>
          <w:bCs/>
          <w:sz w:val="36"/>
          <w:szCs w:val="36"/>
        </w:rPr>
        <w:t xml:space="preserve">Apollo </w:t>
      </w:r>
      <w:r w:rsidR="00141AA3">
        <w:rPr>
          <w:rFonts w:ascii="Arial" w:hAnsi="Arial"/>
          <w:b/>
          <w:bCs/>
          <w:sz w:val="36"/>
          <w:szCs w:val="36"/>
        </w:rPr>
        <w:t>Kunststoff-</w:t>
      </w:r>
      <w:r w:rsidR="00941D29">
        <w:rPr>
          <w:rFonts w:ascii="Arial" w:hAnsi="Arial"/>
          <w:b/>
          <w:bCs/>
          <w:sz w:val="36"/>
          <w:szCs w:val="36"/>
        </w:rPr>
        <w:t>Zerkleinerer</w:t>
      </w:r>
      <w:r w:rsidR="00141AA3">
        <w:rPr>
          <w:rFonts w:ascii="Arial" w:hAnsi="Arial"/>
          <w:b/>
          <w:bCs/>
          <w:sz w:val="36"/>
          <w:szCs w:val="36"/>
        </w:rPr>
        <w:t xml:space="preserve"> </w:t>
      </w:r>
      <w:r w:rsidR="00941D29">
        <w:rPr>
          <w:rFonts w:ascii="Arial" w:hAnsi="Arial"/>
          <w:b/>
          <w:bCs/>
          <w:sz w:val="36"/>
          <w:szCs w:val="36"/>
        </w:rPr>
        <w:t>im oberen Leistungsbereich</w:t>
      </w:r>
    </w:p>
    <w:p w:rsidR="00936F27" w:rsidRDefault="00B54628" w:rsidP="00B54628">
      <w:pPr>
        <w:spacing w:before="240" w:after="240"/>
        <w:jc w:val="center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  <w:noProof/>
          <w:sz w:val="22"/>
        </w:rPr>
        <w:drawing>
          <wp:inline distT="0" distB="0" distL="0" distR="0">
            <wp:extent cx="4628271" cy="3940320"/>
            <wp:effectExtent l="0" t="0" r="127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64 Apollo off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403" cy="394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98" w:rsidRPr="00705A3E" w:rsidRDefault="00463687" w:rsidP="00936F27">
      <w:pPr>
        <w:spacing w:before="240" w:after="240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  <w:sz w:val="22"/>
        </w:rPr>
        <w:t xml:space="preserve">Als Erweiterung der universell einsetzbaren Baureihe der Apollo Kunststoff-Zerkleinerer von Linde </w:t>
      </w:r>
      <w:proofErr w:type="spellStart"/>
      <w:r>
        <w:rPr>
          <w:rFonts w:ascii="Arial" w:hAnsi="Arial"/>
          <w:bCs/>
          <w:i/>
          <w:sz w:val="22"/>
        </w:rPr>
        <w:t>reSource</w:t>
      </w:r>
      <w:proofErr w:type="spellEnd"/>
      <w:r>
        <w:rPr>
          <w:rFonts w:ascii="Arial" w:hAnsi="Arial"/>
          <w:bCs/>
          <w:i/>
          <w:sz w:val="22"/>
        </w:rPr>
        <w:t xml:space="preserve"> erfüllt der </w:t>
      </w:r>
      <w:r w:rsidR="00941D29">
        <w:rPr>
          <w:rFonts w:ascii="Arial" w:hAnsi="Arial"/>
          <w:bCs/>
          <w:i/>
          <w:sz w:val="22"/>
        </w:rPr>
        <w:t>neue Typ 1900 jetzt noch höhere Anforderungen hinsichtlich des Materialdurchsatzes.</w:t>
      </w:r>
      <w:r w:rsidRPr="00463687">
        <w:rPr>
          <w:rFonts w:ascii="Arial" w:hAnsi="Arial"/>
          <w:bCs/>
          <w:i/>
          <w:sz w:val="22"/>
        </w:rPr>
        <w:t xml:space="preserve"> </w:t>
      </w:r>
      <w:r>
        <w:rPr>
          <w:rFonts w:ascii="Arial" w:hAnsi="Arial"/>
          <w:bCs/>
          <w:i/>
          <w:sz w:val="22"/>
        </w:rPr>
        <w:t xml:space="preserve">Wie bei den kleineren Modellen lässt sich auch sein </w:t>
      </w:r>
      <w:r w:rsidRPr="00463687">
        <w:rPr>
          <w:rFonts w:ascii="Arial" w:hAnsi="Arial"/>
          <w:bCs/>
          <w:i/>
          <w:sz w:val="22"/>
        </w:rPr>
        <w:t xml:space="preserve">Trichter auf den rückwärtigen Teil des </w:t>
      </w:r>
      <w:r>
        <w:rPr>
          <w:rFonts w:ascii="Arial" w:hAnsi="Arial"/>
          <w:bCs/>
          <w:i/>
          <w:sz w:val="22"/>
        </w:rPr>
        <w:t xml:space="preserve">Systems </w:t>
      </w:r>
      <w:r w:rsidRPr="00463687">
        <w:rPr>
          <w:rFonts w:ascii="Arial" w:hAnsi="Arial"/>
          <w:bCs/>
          <w:i/>
          <w:sz w:val="22"/>
        </w:rPr>
        <w:t>verfahren</w:t>
      </w:r>
      <w:r>
        <w:rPr>
          <w:rFonts w:ascii="Arial" w:hAnsi="Arial"/>
          <w:bCs/>
          <w:i/>
          <w:sz w:val="22"/>
        </w:rPr>
        <w:t xml:space="preserve">. Dabei entsteht ein komfortabler, über </w:t>
      </w:r>
      <w:r w:rsidRPr="00463687">
        <w:rPr>
          <w:rFonts w:ascii="Arial" w:hAnsi="Arial"/>
          <w:bCs/>
          <w:i/>
          <w:sz w:val="22"/>
        </w:rPr>
        <w:t>die volle Länge und Breite</w:t>
      </w:r>
      <w:r>
        <w:rPr>
          <w:rFonts w:ascii="Arial" w:hAnsi="Arial"/>
          <w:bCs/>
          <w:i/>
          <w:sz w:val="22"/>
        </w:rPr>
        <w:t xml:space="preserve"> reichender </w:t>
      </w:r>
      <w:r w:rsidRPr="00463687">
        <w:rPr>
          <w:rFonts w:ascii="Arial" w:hAnsi="Arial"/>
          <w:bCs/>
          <w:i/>
          <w:sz w:val="22"/>
        </w:rPr>
        <w:t xml:space="preserve">Zugang </w:t>
      </w:r>
      <w:r>
        <w:rPr>
          <w:rFonts w:ascii="Arial" w:hAnsi="Arial"/>
          <w:bCs/>
          <w:i/>
          <w:sz w:val="22"/>
        </w:rPr>
        <w:t xml:space="preserve">zum </w:t>
      </w:r>
      <w:r w:rsidRPr="00463687">
        <w:rPr>
          <w:rFonts w:ascii="Arial" w:hAnsi="Arial"/>
          <w:bCs/>
          <w:i/>
          <w:sz w:val="22"/>
        </w:rPr>
        <w:t>Schneidraum</w:t>
      </w:r>
      <w:r>
        <w:rPr>
          <w:rFonts w:ascii="Arial" w:hAnsi="Arial"/>
          <w:bCs/>
          <w:i/>
          <w:sz w:val="22"/>
        </w:rPr>
        <w:t>.</w:t>
      </w:r>
      <w:r w:rsidR="00936F27">
        <w:rPr>
          <w:rFonts w:ascii="Arial" w:hAnsi="Arial"/>
          <w:bCs/>
          <w:i/>
          <w:sz w:val="22"/>
        </w:rPr>
        <w:t xml:space="preserve"> </w:t>
      </w:r>
      <w:r w:rsidR="00941D29">
        <w:rPr>
          <w:rFonts w:ascii="Arial" w:hAnsi="Arial"/>
          <w:bCs/>
          <w:i/>
          <w:sz w:val="22"/>
        </w:rPr>
        <w:t xml:space="preserve">Bild: Lindner </w:t>
      </w:r>
      <w:proofErr w:type="spellStart"/>
      <w:r w:rsidR="00941D29">
        <w:rPr>
          <w:rFonts w:ascii="Arial" w:hAnsi="Arial"/>
          <w:bCs/>
          <w:i/>
          <w:sz w:val="22"/>
        </w:rPr>
        <w:t>reSource</w:t>
      </w:r>
      <w:proofErr w:type="spellEnd"/>
      <w:r w:rsidR="00941D29">
        <w:rPr>
          <w:rFonts w:ascii="Arial" w:hAnsi="Arial"/>
          <w:bCs/>
          <w:i/>
          <w:sz w:val="22"/>
        </w:rPr>
        <w:t xml:space="preserve"> </w:t>
      </w:r>
    </w:p>
    <w:p w:rsidR="00EE7C98" w:rsidRDefault="00876B45" w:rsidP="00936F27">
      <w:pPr>
        <w:spacing w:before="240" w:after="120" w:line="360" w:lineRule="exact"/>
        <w:rPr>
          <w:rFonts w:ascii="Arial" w:hAnsi="Arial"/>
          <w:bCs/>
          <w:sz w:val="22"/>
        </w:rPr>
      </w:pPr>
      <w:r w:rsidRPr="00FC0698">
        <w:rPr>
          <w:rFonts w:ascii="Arial" w:hAnsi="Arial"/>
          <w:bCs/>
          <w:sz w:val="22"/>
        </w:rPr>
        <w:t>Groß</w:t>
      </w:r>
      <w:r w:rsidR="00294641" w:rsidRPr="00FC0698">
        <w:rPr>
          <w:rFonts w:ascii="Arial" w:hAnsi="Arial"/>
          <w:bCs/>
          <w:sz w:val="22"/>
        </w:rPr>
        <w:t xml:space="preserve">bottwar, </w:t>
      </w:r>
      <w:r w:rsidR="00A4405F">
        <w:rPr>
          <w:rFonts w:ascii="Arial" w:hAnsi="Arial"/>
          <w:bCs/>
          <w:sz w:val="22"/>
        </w:rPr>
        <w:t>August</w:t>
      </w:r>
      <w:r w:rsidR="000A3F09" w:rsidRPr="00FC0698">
        <w:rPr>
          <w:rFonts w:ascii="Arial" w:hAnsi="Arial"/>
          <w:bCs/>
          <w:sz w:val="22"/>
        </w:rPr>
        <w:t xml:space="preserve"> </w:t>
      </w:r>
      <w:r w:rsidR="001974BE" w:rsidRPr="00FC0698">
        <w:rPr>
          <w:rFonts w:ascii="Arial" w:hAnsi="Arial"/>
          <w:bCs/>
          <w:sz w:val="22"/>
        </w:rPr>
        <w:t>201</w:t>
      </w:r>
      <w:r w:rsidR="00970F5C" w:rsidRPr="00FC0698">
        <w:rPr>
          <w:rFonts w:ascii="Arial" w:hAnsi="Arial"/>
          <w:bCs/>
          <w:sz w:val="22"/>
        </w:rPr>
        <w:t>5</w:t>
      </w:r>
      <w:r w:rsidR="00FC0698">
        <w:rPr>
          <w:rFonts w:ascii="Arial" w:hAnsi="Arial"/>
          <w:bCs/>
          <w:sz w:val="22"/>
        </w:rPr>
        <w:t xml:space="preserve"> -- </w:t>
      </w:r>
      <w:r w:rsidR="00EE7C98">
        <w:rPr>
          <w:rFonts w:ascii="Arial" w:hAnsi="Arial"/>
          <w:bCs/>
          <w:sz w:val="22"/>
        </w:rPr>
        <w:t>Mit dem neuen</w:t>
      </w:r>
      <w:r w:rsidR="0073603F">
        <w:rPr>
          <w:rFonts w:ascii="Arial" w:hAnsi="Arial"/>
          <w:bCs/>
          <w:sz w:val="22"/>
        </w:rPr>
        <w:t xml:space="preserve"> Kunststoff-Ze</w:t>
      </w:r>
      <w:bookmarkStart w:id="0" w:name="_GoBack"/>
      <w:bookmarkEnd w:id="0"/>
      <w:r w:rsidR="0073603F">
        <w:rPr>
          <w:rFonts w:ascii="Arial" w:hAnsi="Arial"/>
          <w:bCs/>
          <w:sz w:val="22"/>
        </w:rPr>
        <w:t>rkleinerer Apollo </w:t>
      </w:r>
      <w:r w:rsidR="00EE7C98">
        <w:rPr>
          <w:rFonts w:ascii="Arial" w:hAnsi="Arial"/>
          <w:bCs/>
          <w:sz w:val="22"/>
        </w:rPr>
        <w:t xml:space="preserve">1900 präsentiert Lindner </w:t>
      </w:r>
      <w:proofErr w:type="spellStart"/>
      <w:r w:rsidR="00EE7C98">
        <w:rPr>
          <w:rFonts w:ascii="Arial" w:hAnsi="Arial"/>
          <w:bCs/>
          <w:sz w:val="22"/>
        </w:rPr>
        <w:t>ReSource</w:t>
      </w:r>
      <w:proofErr w:type="spellEnd"/>
      <w:r w:rsidR="00EE7C98">
        <w:rPr>
          <w:rFonts w:ascii="Arial" w:hAnsi="Arial"/>
          <w:bCs/>
          <w:sz w:val="22"/>
        </w:rPr>
        <w:t xml:space="preserve"> auf der FAKUMA 2</w:t>
      </w:r>
      <w:r w:rsidR="00EE7C98" w:rsidRPr="00754CB1">
        <w:rPr>
          <w:rFonts w:ascii="Arial" w:hAnsi="Arial"/>
          <w:bCs/>
          <w:sz w:val="22"/>
        </w:rPr>
        <w:t>015</w:t>
      </w:r>
      <w:r w:rsidR="00EE7C98">
        <w:rPr>
          <w:rFonts w:ascii="Arial" w:hAnsi="Arial"/>
          <w:bCs/>
          <w:sz w:val="22"/>
        </w:rPr>
        <w:t xml:space="preserve"> eine Erweiterung dieser Baureihe im oberen Kapazitäts- und Leistungsbereich. </w:t>
      </w:r>
      <w:r w:rsidR="00941D29">
        <w:rPr>
          <w:rFonts w:ascii="Arial" w:hAnsi="Arial"/>
          <w:bCs/>
          <w:sz w:val="22"/>
        </w:rPr>
        <w:t xml:space="preserve">Dank der großen </w:t>
      </w:r>
      <w:r w:rsidR="00EE7C98">
        <w:rPr>
          <w:rFonts w:ascii="Arial" w:hAnsi="Arial"/>
          <w:bCs/>
          <w:sz w:val="22"/>
        </w:rPr>
        <w:t>Rotorlänge von 1900 mm eignet er sich insbesondere für Anwender</w:t>
      </w:r>
      <w:r w:rsidR="00941D29">
        <w:rPr>
          <w:rFonts w:ascii="Arial" w:hAnsi="Arial"/>
          <w:bCs/>
          <w:sz w:val="22"/>
        </w:rPr>
        <w:t xml:space="preserve"> mit hohem </w:t>
      </w:r>
      <w:r w:rsidR="00EE7C98">
        <w:rPr>
          <w:rFonts w:ascii="Arial" w:hAnsi="Arial"/>
          <w:bCs/>
          <w:sz w:val="22"/>
        </w:rPr>
        <w:t>Materialaufkommen</w:t>
      </w:r>
      <w:r w:rsidR="006E7454">
        <w:rPr>
          <w:rFonts w:ascii="Arial" w:hAnsi="Arial"/>
          <w:bCs/>
          <w:sz w:val="22"/>
        </w:rPr>
        <w:t xml:space="preserve"> oder für die Zerkleinerung von großvolumigen Teilen oder Ballenware</w:t>
      </w:r>
      <w:r w:rsidR="00936F27">
        <w:rPr>
          <w:rFonts w:ascii="Arial" w:hAnsi="Arial"/>
          <w:bCs/>
          <w:sz w:val="22"/>
        </w:rPr>
        <w:t>.</w:t>
      </w:r>
    </w:p>
    <w:p w:rsidR="007308FF" w:rsidRDefault="00EE7C98" w:rsidP="00936F27">
      <w:pPr>
        <w:spacing w:before="240" w:after="120" w:line="360" w:lineRule="exac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lastRenderedPageBreak/>
        <w:t xml:space="preserve">Unabhängig von </w:t>
      </w:r>
      <w:r w:rsidR="008F4E9D">
        <w:rPr>
          <w:rFonts w:ascii="Arial" w:hAnsi="Arial"/>
          <w:bCs/>
          <w:sz w:val="22"/>
        </w:rPr>
        <w:t>der</w:t>
      </w:r>
      <w:r>
        <w:rPr>
          <w:rFonts w:ascii="Arial" w:hAnsi="Arial"/>
          <w:bCs/>
          <w:sz w:val="22"/>
        </w:rPr>
        <w:t xml:space="preserve"> Baugröße </w:t>
      </w:r>
      <w:r w:rsidR="0050515F">
        <w:rPr>
          <w:rFonts w:ascii="Arial" w:hAnsi="Arial"/>
          <w:bCs/>
          <w:sz w:val="22"/>
        </w:rPr>
        <w:t xml:space="preserve">liegt der Rotordurchmesser </w:t>
      </w:r>
      <w:r>
        <w:rPr>
          <w:rFonts w:ascii="Arial" w:hAnsi="Arial"/>
          <w:bCs/>
          <w:sz w:val="22"/>
        </w:rPr>
        <w:t>alle</w:t>
      </w:r>
      <w:r w:rsidR="0050515F">
        <w:rPr>
          <w:rFonts w:ascii="Arial" w:hAnsi="Arial"/>
          <w:bCs/>
          <w:sz w:val="22"/>
        </w:rPr>
        <w:t>r</w:t>
      </w:r>
      <w:r>
        <w:rPr>
          <w:rFonts w:ascii="Arial" w:hAnsi="Arial"/>
          <w:bCs/>
          <w:sz w:val="22"/>
        </w:rPr>
        <w:t xml:space="preserve"> Modelle </w:t>
      </w:r>
      <w:r w:rsidR="0050515F">
        <w:rPr>
          <w:rFonts w:ascii="Arial" w:hAnsi="Arial"/>
          <w:bCs/>
          <w:sz w:val="22"/>
        </w:rPr>
        <w:t>der Apollo-Baureihe</w:t>
      </w:r>
      <w:r w:rsidR="00936F27">
        <w:rPr>
          <w:rFonts w:ascii="Arial" w:hAnsi="Arial"/>
          <w:bCs/>
          <w:sz w:val="22"/>
        </w:rPr>
        <w:t xml:space="preserve">, zu der auch die Typen </w:t>
      </w:r>
      <w:r w:rsidR="00936F27" w:rsidRPr="00936F27">
        <w:rPr>
          <w:rFonts w:ascii="Arial" w:hAnsi="Arial"/>
          <w:bCs/>
          <w:sz w:val="22"/>
        </w:rPr>
        <w:t>700, 1000, 1300 und 1600</w:t>
      </w:r>
      <w:r w:rsidR="00936F27">
        <w:rPr>
          <w:rFonts w:ascii="Arial" w:hAnsi="Arial"/>
          <w:bCs/>
          <w:sz w:val="22"/>
        </w:rPr>
        <w:t xml:space="preserve"> gehören, </w:t>
      </w:r>
      <w:r w:rsidR="0050515F">
        <w:rPr>
          <w:rFonts w:ascii="Arial" w:hAnsi="Arial"/>
          <w:bCs/>
          <w:sz w:val="22"/>
        </w:rPr>
        <w:t xml:space="preserve">bei einheitlich 370 mm. Damit eignen sie sich </w:t>
      </w:r>
      <w:r>
        <w:rPr>
          <w:rFonts w:ascii="Arial" w:hAnsi="Arial"/>
          <w:bCs/>
          <w:sz w:val="22"/>
        </w:rPr>
        <w:t xml:space="preserve">für </w:t>
      </w:r>
      <w:r w:rsidRPr="00754CB1">
        <w:rPr>
          <w:rFonts w:ascii="Arial" w:hAnsi="Arial"/>
          <w:bCs/>
          <w:sz w:val="22"/>
        </w:rPr>
        <w:t xml:space="preserve">das </w:t>
      </w:r>
      <w:r>
        <w:rPr>
          <w:rFonts w:ascii="Arial" w:hAnsi="Arial"/>
          <w:bCs/>
          <w:sz w:val="22"/>
        </w:rPr>
        <w:t>kostengünstige Zerkleinern</w:t>
      </w:r>
      <w:r w:rsidRPr="00754CB1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unterschiedlichster</w:t>
      </w:r>
      <w:r w:rsidRPr="00754CB1">
        <w:rPr>
          <w:rFonts w:ascii="Arial" w:hAnsi="Arial"/>
          <w:bCs/>
          <w:sz w:val="22"/>
        </w:rPr>
        <w:t xml:space="preserve"> Kunststoff</w:t>
      </w:r>
      <w:r>
        <w:rPr>
          <w:rFonts w:ascii="Arial" w:hAnsi="Arial"/>
          <w:bCs/>
          <w:sz w:val="22"/>
        </w:rPr>
        <w:t>-Produktionsabfälle</w:t>
      </w:r>
      <w:r w:rsidR="008F4E9D" w:rsidRPr="008F4E9D">
        <w:rPr>
          <w:rFonts w:ascii="Arial" w:hAnsi="Arial"/>
          <w:bCs/>
          <w:sz w:val="22"/>
        </w:rPr>
        <w:t xml:space="preserve"> </w:t>
      </w:r>
      <w:r w:rsidR="008F4E9D" w:rsidRPr="00EE7C98">
        <w:rPr>
          <w:rFonts w:ascii="Arial" w:hAnsi="Arial"/>
          <w:bCs/>
          <w:sz w:val="22"/>
        </w:rPr>
        <w:t xml:space="preserve">auf </w:t>
      </w:r>
      <w:r w:rsidR="008F4E9D">
        <w:rPr>
          <w:rFonts w:ascii="Arial" w:hAnsi="Arial"/>
          <w:bCs/>
          <w:sz w:val="22"/>
        </w:rPr>
        <w:t xml:space="preserve">eine </w:t>
      </w:r>
      <w:r w:rsidR="008F4E9D" w:rsidRPr="00EE7C98">
        <w:rPr>
          <w:rFonts w:ascii="Arial" w:hAnsi="Arial"/>
          <w:bCs/>
          <w:sz w:val="22"/>
        </w:rPr>
        <w:t xml:space="preserve">definierte </w:t>
      </w:r>
      <w:proofErr w:type="spellStart"/>
      <w:r w:rsidR="008F4E9D" w:rsidRPr="00EE7C98">
        <w:rPr>
          <w:rFonts w:ascii="Arial" w:hAnsi="Arial"/>
          <w:bCs/>
          <w:sz w:val="22"/>
        </w:rPr>
        <w:t>Granulatgröße</w:t>
      </w:r>
      <w:proofErr w:type="spellEnd"/>
      <w:r w:rsidR="008F4E9D">
        <w:rPr>
          <w:rFonts w:ascii="Arial" w:hAnsi="Arial"/>
          <w:bCs/>
          <w:sz w:val="22"/>
        </w:rPr>
        <w:t>.</w:t>
      </w:r>
      <w:r w:rsidRPr="00754CB1">
        <w:rPr>
          <w:rFonts w:ascii="Arial" w:hAnsi="Arial"/>
          <w:bCs/>
          <w:sz w:val="22"/>
        </w:rPr>
        <w:t xml:space="preserve"> </w:t>
      </w:r>
      <w:r w:rsidR="0073603F">
        <w:rPr>
          <w:rFonts w:ascii="Arial" w:hAnsi="Arial"/>
          <w:bCs/>
          <w:sz w:val="22"/>
        </w:rPr>
        <w:t>Der</w:t>
      </w:r>
      <w:r w:rsidR="008F4E9D">
        <w:rPr>
          <w:rFonts w:ascii="Arial" w:hAnsi="Arial"/>
          <w:bCs/>
          <w:sz w:val="22"/>
        </w:rPr>
        <w:t xml:space="preserve"> u</w:t>
      </w:r>
      <w:r w:rsidR="008F4E9D" w:rsidRPr="00754CB1">
        <w:rPr>
          <w:rFonts w:ascii="Arial" w:hAnsi="Arial"/>
          <w:bCs/>
          <w:sz w:val="22"/>
        </w:rPr>
        <w:t>niversell einsetzbare „</w:t>
      </w:r>
      <w:proofErr w:type="spellStart"/>
      <w:r w:rsidR="008F4E9D" w:rsidRPr="00754CB1">
        <w:rPr>
          <w:rFonts w:ascii="Arial" w:hAnsi="Arial"/>
          <w:bCs/>
          <w:sz w:val="22"/>
        </w:rPr>
        <w:t>Profiled</w:t>
      </w:r>
      <w:proofErr w:type="spellEnd"/>
      <w:r w:rsidR="008F4E9D" w:rsidRPr="00754CB1">
        <w:rPr>
          <w:rFonts w:ascii="Arial" w:hAnsi="Arial"/>
          <w:bCs/>
          <w:sz w:val="22"/>
        </w:rPr>
        <w:t xml:space="preserve"> Rotor“ </w:t>
      </w:r>
      <w:r w:rsidR="0073603F">
        <w:rPr>
          <w:rFonts w:ascii="Arial" w:hAnsi="Arial"/>
          <w:bCs/>
          <w:sz w:val="22"/>
        </w:rPr>
        <w:t xml:space="preserve">ist dabei </w:t>
      </w:r>
      <w:r w:rsidR="008F4E9D">
        <w:rPr>
          <w:rFonts w:ascii="Arial" w:hAnsi="Arial"/>
          <w:bCs/>
          <w:sz w:val="22"/>
        </w:rPr>
        <w:t xml:space="preserve">hauptsächlich für Formteile, </w:t>
      </w:r>
      <w:r w:rsidR="008F4E9D" w:rsidRPr="00754CB1">
        <w:rPr>
          <w:rFonts w:ascii="Arial" w:hAnsi="Arial"/>
          <w:bCs/>
          <w:sz w:val="22"/>
        </w:rPr>
        <w:t>Rohre, Profile</w:t>
      </w:r>
      <w:r w:rsidR="008F4E9D">
        <w:rPr>
          <w:rFonts w:ascii="Arial" w:hAnsi="Arial"/>
          <w:bCs/>
          <w:sz w:val="22"/>
        </w:rPr>
        <w:t xml:space="preserve"> oder</w:t>
      </w:r>
      <w:r w:rsidR="008F4E9D" w:rsidRPr="00754CB1">
        <w:rPr>
          <w:rFonts w:ascii="Arial" w:hAnsi="Arial"/>
          <w:bCs/>
          <w:sz w:val="22"/>
        </w:rPr>
        <w:t xml:space="preserve"> Folien</w:t>
      </w:r>
      <w:r w:rsidR="0073603F">
        <w:rPr>
          <w:rFonts w:ascii="Arial" w:hAnsi="Arial"/>
          <w:bCs/>
          <w:sz w:val="22"/>
        </w:rPr>
        <w:t xml:space="preserve"> vorgesehen</w:t>
      </w:r>
      <w:r w:rsidR="008F4E9D">
        <w:rPr>
          <w:rFonts w:ascii="Arial" w:hAnsi="Arial"/>
          <w:bCs/>
          <w:sz w:val="22"/>
        </w:rPr>
        <w:t>, während</w:t>
      </w:r>
      <w:r w:rsidR="008F4E9D" w:rsidRPr="00EE7C98">
        <w:rPr>
          <w:rFonts w:ascii="Arial" w:hAnsi="Arial"/>
          <w:bCs/>
          <w:sz w:val="22"/>
        </w:rPr>
        <w:t xml:space="preserve"> </w:t>
      </w:r>
      <w:r w:rsidR="008F4E9D">
        <w:rPr>
          <w:rFonts w:ascii="Arial" w:hAnsi="Arial"/>
          <w:bCs/>
          <w:sz w:val="22"/>
        </w:rPr>
        <w:t xml:space="preserve">Lindner den alternativ verfügbaren </w:t>
      </w:r>
      <w:r w:rsidR="008F4E9D" w:rsidRPr="00754CB1">
        <w:rPr>
          <w:rFonts w:ascii="Arial" w:hAnsi="Arial"/>
          <w:bCs/>
          <w:sz w:val="22"/>
        </w:rPr>
        <w:t>„Square Blade Rotor“</w:t>
      </w:r>
      <w:r w:rsidR="008F4E9D">
        <w:rPr>
          <w:rFonts w:ascii="Arial" w:hAnsi="Arial"/>
          <w:bCs/>
          <w:sz w:val="22"/>
        </w:rPr>
        <w:t xml:space="preserve"> </w:t>
      </w:r>
      <w:r w:rsidR="008F4E9D" w:rsidRPr="00754CB1">
        <w:rPr>
          <w:rFonts w:ascii="Arial" w:hAnsi="Arial"/>
          <w:bCs/>
          <w:sz w:val="22"/>
        </w:rPr>
        <w:t xml:space="preserve">speziell für </w:t>
      </w:r>
      <w:r w:rsidR="008F4E9D">
        <w:rPr>
          <w:rFonts w:ascii="Arial" w:hAnsi="Arial"/>
          <w:bCs/>
          <w:sz w:val="22"/>
        </w:rPr>
        <w:t xml:space="preserve">das </w:t>
      </w:r>
      <w:r w:rsidR="008F4E9D" w:rsidRPr="00754CB1">
        <w:rPr>
          <w:rFonts w:ascii="Arial" w:hAnsi="Arial"/>
          <w:bCs/>
          <w:sz w:val="22"/>
        </w:rPr>
        <w:t>Zerkleiner</w:t>
      </w:r>
      <w:r w:rsidR="008F4E9D">
        <w:rPr>
          <w:rFonts w:ascii="Arial" w:hAnsi="Arial"/>
          <w:bCs/>
          <w:sz w:val="22"/>
        </w:rPr>
        <w:t>n</w:t>
      </w:r>
      <w:r w:rsidR="008F4E9D" w:rsidRPr="00754CB1">
        <w:rPr>
          <w:rFonts w:ascii="Arial" w:hAnsi="Arial"/>
          <w:bCs/>
          <w:sz w:val="22"/>
        </w:rPr>
        <w:t xml:space="preserve"> von Plattenw</w:t>
      </w:r>
      <w:r w:rsidR="008F4E9D">
        <w:rPr>
          <w:rFonts w:ascii="Arial" w:hAnsi="Arial"/>
          <w:bCs/>
          <w:sz w:val="22"/>
        </w:rPr>
        <w:t xml:space="preserve">are und Anfahrkuchen entwickelt hat. </w:t>
      </w:r>
    </w:p>
    <w:p w:rsidR="0073603F" w:rsidRDefault="007308FF" w:rsidP="00936F27">
      <w:pPr>
        <w:spacing w:before="240" w:after="120" w:line="360" w:lineRule="exac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Die </w:t>
      </w:r>
      <w:r w:rsidR="0073603F">
        <w:rPr>
          <w:rFonts w:ascii="Arial" w:hAnsi="Arial"/>
          <w:bCs/>
          <w:sz w:val="22"/>
        </w:rPr>
        <w:t xml:space="preserve">Reihe der </w:t>
      </w:r>
      <w:r>
        <w:rPr>
          <w:rFonts w:ascii="Arial" w:hAnsi="Arial"/>
          <w:bCs/>
          <w:sz w:val="22"/>
        </w:rPr>
        <w:t xml:space="preserve">Apollo Kunststoff-Zerkleinerer ist erst seit 2014 auf dem Markt, hat sich in dieser kurzen Zeit aber bereits zum gefragtesten Produkt im Portfolio von Lindner </w:t>
      </w:r>
      <w:proofErr w:type="spellStart"/>
      <w:r>
        <w:rPr>
          <w:rFonts w:ascii="Arial" w:hAnsi="Arial"/>
          <w:bCs/>
          <w:sz w:val="22"/>
        </w:rPr>
        <w:t>reSource</w:t>
      </w:r>
      <w:proofErr w:type="spellEnd"/>
      <w:r>
        <w:rPr>
          <w:rFonts w:ascii="Arial" w:hAnsi="Arial"/>
          <w:bCs/>
          <w:sz w:val="22"/>
        </w:rPr>
        <w:t xml:space="preserve"> entwickelt. Dabei </w:t>
      </w:r>
      <w:r w:rsidR="0050515F">
        <w:rPr>
          <w:rFonts w:ascii="Arial" w:hAnsi="Arial"/>
          <w:bCs/>
          <w:sz w:val="22"/>
        </w:rPr>
        <w:t xml:space="preserve">nennen Anwender </w:t>
      </w:r>
      <w:r>
        <w:rPr>
          <w:rFonts w:ascii="Arial" w:hAnsi="Arial"/>
          <w:bCs/>
          <w:sz w:val="22"/>
        </w:rPr>
        <w:t xml:space="preserve">als entscheidende Gründe für den Kauf </w:t>
      </w:r>
      <w:r w:rsidR="0050515F">
        <w:rPr>
          <w:rFonts w:ascii="Arial" w:hAnsi="Arial"/>
          <w:bCs/>
          <w:sz w:val="22"/>
        </w:rPr>
        <w:t>immer wieder d</w:t>
      </w:r>
      <w:r w:rsidR="00EE7C98" w:rsidRPr="00EE7C98">
        <w:rPr>
          <w:rFonts w:ascii="Arial" w:hAnsi="Arial"/>
          <w:bCs/>
          <w:sz w:val="22"/>
        </w:rPr>
        <w:t>ie hohe Betriebssicherheit</w:t>
      </w:r>
      <w:r w:rsidR="006F0645">
        <w:rPr>
          <w:rFonts w:ascii="Arial" w:hAnsi="Arial"/>
          <w:bCs/>
          <w:sz w:val="22"/>
        </w:rPr>
        <w:t>,</w:t>
      </w:r>
      <w:r w:rsidR="00EE7C98" w:rsidRPr="00EE7C98">
        <w:rPr>
          <w:rFonts w:ascii="Arial" w:hAnsi="Arial"/>
          <w:bCs/>
          <w:sz w:val="22"/>
        </w:rPr>
        <w:t xml:space="preserve"> </w:t>
      </w:r>
      <w:r w:rsidR="0050515F">
        <w:rPr>
          <w:rFonts w:ascii="Arial" w:hAnsi="Arial"/>
          <w:bCs/>
          <w:sz w:val="22"/>
        </w:rPr>
        <w:t xml:space="preserve">die </w:t>
      </w:r>
      <w:r w:rsidR="00EE7C98" w:rsidRPr="00EE7C98">
        <w:rPr>
          <w:rFonts w:ascii="Arial" w:hAnsi="Arial"/>
          <w:bCs/>
          <w:sz w:val="22"/>
        </w:rPr>
        <w:t>besonders einfache Bedienung und Wartung</w:t>
      </w:r>
      <w:r w:rsidR="006F0645">
        <w:rPr>
          <w:rFonts w:ascii="Arial" w:hAnsi="Arial"/>
          <w:bCs/>
          <w:sz w:val="22"/>
        </w:rPr>
        <w:t xml:space="preserve"> sowie die dank z</w:t>
      </w:r>
      <w:r w:rsidR="00EE7C98">
        <w:rPr>
          <w:rFonts w:ascii="Arial" w:hAnsi="Arial"/>
          <w:bCs/>
          <w:sz w:val="22"/>
        </w:rPr>
        <w:t>ahlreiche</w:t>
      </w:r>
      <w:r w:rsidR="006F0645">
        <w:rPr>
          <w:rFonts w:ascii="Arial" w:hAnsi="Arial"/>
          <w:bCs/>
          <w:sz w:val="22"/>
        </w:rPr>
        <w:t>r</w:t>
      </w:r>
      <w:r w:rsidR="00EE7C98" w:rsidRPr="00EE7C98">
        <w:rPr>
          <w:rFonts w:ascii="Arial" w:hAnsi="Arial"/>
          <w:bCs/>
          <w:sz w:val="22"/>
        </w:rPr>
        <w:t xml:space="preserve"> Ausstattungsvarianten </w:t>
      </w:r>
      <w:r w:rsidR="006F0645">
        <w:rPr>
          <w:rFonts w:ascii="Arial" w:hAnsi="Arial"/>
          <w:bCs/>
          <w:sz w:val="22"/>
        </w:rPr>
        <w:t xml:space="preserve">gegebene Möglichkeit, die Systeme maßgeschneidert </w:t>
      </w:r>
      <w:r w:rsidR="00EE7C98">
        <w:rPr>
          <w:rFonts w:ascii="Arial" w:hAnsi="Arial"/>
          <w:bCs/>
          <w:sz w:val="22"/>
        </w:rPr>
        <w:t xml:space="preserve">an die jeweiligen </w:t>
      </w:r>
      <w:r w:rsidR="00EE7C98" w:rsidRPr="00EE7C98">
        <w:rPr>
          <w:rFonts w:ascii="Arial" w:hAnsi="Arial"/>
          <w:bCs/>
          <w:sz w:val="22"/>
        </w:rPr>
        <w:t>Materialanforderungen</w:t>
      </w:r>
      <w:r w:rsidR="006F0645">
        <w:rPr>
          <w:rFonts w:ascii="Arial" w:hAnsi="Arial"/>
          <w:bCs/>
          <w:sz w:val="22"/>
        </w:rPr>
        <w:t xml:space="preserve"> anzupassen</w:t>
      </w:r>
      <w:r w:rsidR="00EE7C98" w:rsidRPr="00EE7C98">
        <w:rPr>
          <w:rFonts w:ascii="Arial" w:hAnsi="Arial"/>
          <w:bCs/>
          <w:sz w:val="22"/>
        </w:rPr>
        <w:t>.</w:t>
      </w:r>
      <w:r w:rsidR="008F4E9D" w:rsidRPr="008F4E9D">
        <w:rPr>
          <w:rFonts w:ascii="Arial" w:hAnsi="Arial"/>
          <w:bCs/>
          <w:sz w:val="22"/>
        </w:rPr>
        <w:t xml:space="preserve"> </w:t>
      </w:r>
    </w:p>
    <w:p w:rsidR="00EE7C98" w:rsidRPr="00754CB1" w:rsidRDefault="007308FF" w:rsidP="00936F27">
      <w:pPr>
        <w:spacing w:before="240" w:after="120" w:line="360" w:lineRule="exac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So lässt sich </w:t>
      </w:r>
      <w:r w:rsidR="006F0645">
        <w:rPr>
          <w:rFonts w:ascii="Arial" w:hAnsi="Arial"/>
          <w:bCs/>
          <w:sz w:val="22"/>
        </w:rPr>
        <w:t xml:space="preserve">der von </w:t>
      </w:r>
      <w:r w:rsidR="00EE7C98" w:rsidRPr="00754CB1">
        <w:rPr>
          <w:rFonts w:ascii="Arial" w:hAnsi="Arial"/>
          <w:bCs/>
          <w:sz w:val="22"/>
        </w:rPr>
        <w:t>Lindner entwickelte</w:t>
      </w:r>
      <w:r w:rsidR="006F0645">
        <w:rPr>
          <w:rFonts w:ascii="Arial" w:hAnsi="Arial"/>
          <w:bCs/>
          <w:sz w:val="22"/>
        </w:rPr>
        <w:t xml:space="preserve"> </w:t>
      </w:r>
      <w:proofErr w:type="spellStart"/>
      <w:r w:rsidR="00EE7C98" w:rsidRPr="00754CB1">
        <w:rPr>
          <w:rFonts w:ascii="Arial" w:hAnsi="Arial"/>
          <w:bCs/>
          <w:sz w:val="22"/>
        </w:rPr>
        <w:t>verfahrbare</w:t>
      </w:r>
      <w:proofErr w:type="spellEnd"/>
      <w:r w:rsidR="00EE7C98" w:rsidRPr="00754CB1">
        <w:rPr>
          <w:rFonts w:ascii="Arial" w:hAnsi="Arial"/>
          <w:bCs/>
          <w:sz w:val="22"/>
        </w:rPr>
        <w:t xml:space="preserve"> Trichter </w:t>
      </w:r>
      <w:r w:rsidR="006F0645">
        <w:rPr>
          <w:rFonts w:ascii="Arial" w:hAnsi="Arial"/>
          <w:bCs/>
          <w:sz w:val="22"/>
        </w:rPr>
        <w:t>(</w:t>
      </w:r>
      <w:proofErr w:type="spellStart"/>
      <w:r w:rsidR="00EE7C98" w:rsidRPr="00754CB1">
        <w:rPr>
          <w:rFonts w:ascii="Arial" w:hAnsi="Arial"/>
          <w:bCs/>
          <w:sz w:val="22"/>
        </w:rPr>
        <w:t>Sliding</w:t>
      </w:r>
      <w:proofErr w:type="spellEnd"/>
      <w:r w:rsidR="00EE7C98" w:rsidRPr="00754CB1">
        <w:rPr>
          <w:rFonts w:ascii="Arial" w:hAnsi="Arial"/>
          <w:bCs/>
          <w:sz w:val="22"/>
        </w:rPr>
        <w:t xml:space="preserve"> Hopper</w:t>
      </w:r>
      <w:r w:rsidR="006F0645">
        <w:rPr>
          <w:rFonts w:ascii="Arial" w:hAnsi="Arial"/>
          <w:bCs/>
          <w:sz w:val="22"/>
        </w:rPr>
        <w:t>)</w:t>
      </w:r>
      <w:r>
        <w:rPr>
          <w:rFonts w:ascii="Arial" w:hAnsi="Arial"/>
          <w:bCs/>
          <w:sz w:val="22"/>
        </w:rPr>
        <w:t xml:space="preserve"> beispielsweise </w:t>
      </w:r>
      <w:r w:rsidR="006E7454">
        <w:rPr>
          <w:rFonts w:ascii="Arial" w:hAnsi="Arial"/>
          <w:bCs/>
          <w:sz w:val="22"/>
        </w:rPr>
        <w:t xml:space="preserve">mittels Hydraulik </w:t>
      </w:r>
      <w:r w:rsidR="006F0645">
        <w:rPr>
          <w:rFonts w:ascii="Arial" w:hAnsi="Arial"/>
          <w:bCs/>
          <w:sz w:val="22"/>
        </w:rPr>
        <w:t>auf den rückwärtigen Teil des Apollo Zerkleinerers ver</w:t>
      </w:r>
      <w:r w:rsidR="00463687">
        <w:rPr>
          <w:rFonts w:ascii="Arial" w:hAnsi="Arial"/>
          <w:bCs/>
          <w:sz w:val="22"/>
        </w:rPr>
        <w:t>schieben</w:t>
      </w:r>
      <w:r>
        <w:rPr>
          <w:rFonts w:ascii="Arial" w:hAnsi="Arial"/>
          <w:bCs/>
          <w:sz w:val="22"/>
        </w:rPr>
        <w:t>, so dass</w:t>
      </w:r>
      <w:r w:rsidR="00463687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sich der </w:t>
      </w:r>
      <w:r w:rsidR="006F0645">
        <w:rPr>
          <w:rFonts w:ascii="Arial" w:hAnsi="Arial"/>
          <w:bCs/>
          <w:sz w:val="22"/>
        </w:rPr>
        <w:t xml:space="preserve">Zugang </w:t>
      </w:r>
      <w:r w:rsidR="00463687">
        <w:rPr>
          <w:rFonts w:ascii="Arial" w:hAnsi="Arial"/>
          <w:bCs/>
          <w:sz w:val="22"/>
        </w:rPr>
        <w:t xml:space="preserve">zum </w:t>
      </w:r>
      <w:r w:rsidR="00EE7C98" w:rsidRPr="00754CB1">
        <w:rPr>
          <w:rFonts w:ascii="Arial" w:hAnsi="Arial"/>
          <w:bCs/>
          <w:sz w:val="22"/>
        </w:rPr>
        <w:t xml:space="preserve">Schneidraum </w:t>
      </w:r>
      <w:r w:rsidR="006F0645">
        <w:rPr>
          <w:rFonts w:ascii="Arial" w:hAnsi="Arial"/>
          <w:bCs/>
          <w:sz w:val="22"/>
        </w:rPr>
        <w:t xml:space="preserve">über die volle Länge und Breite </w:t>
      </w:r>
      <w:r>
        <w:rPr>
          <w:rFonts w:ascii="Arial" w:hAnsi="Arial"/>
          <w:bCs/>
          <w:sz w:val="22"/>
        </w:rPr>
        <w:t>öffnet</w:t>
      </w:r>
      <w:r w:rsidR="006F0645">
        <w:rPr>
          <w:rFonts w:ascii="Arial" w:hAnsi="Arial"/>
          <w:bCs/>
          <w:sz w:val="22"/>
        </w:rPr>
        <w:t>.</w:t>
      </w:r>
      <w:r w:rsidR="00EE7C98" w:rsidRPr="00754CB1">
        <w:rPr>
          <w:rFonts w:ascii="Arial" w:hAnsi="Arial"/>
          <w:bCs/>
          <w:sz w:val="22"/>
        </w:rPr>
        <w:t xml:space="preserve"> </w:t>
      </w:r>
      <w:r w:rsidR="006F0645">
        <w:rPr>
          <w:rFonts w:ascii="Arial" w:hAnsi="Arial"/>
          <w:bCs/>
          <w:sz w:val="22"/>
        </w:rPr>
        <w:t xml:space="preserve">Dadurch lässt sich dieser </w:t>
      </w:r>
      <w:r w:rsidR="00EE7C98" w:rsidRPr="00754CB1">
        <w:rPr>
          <w:rFonts w:ascii="Arial" w:hAnsi="Arial"/>
          <w:bCs/>
          <w:sz w:val="22"/>
        </w:rPr>
        <w:t xml:space="preserve">leicht </w:t>
      </w:r>
      <w:r w:rsidR="006F0645">
        <w:rPr>
          <w:rFonts w:ascii="Arial" w:hAnsi="Arial"/>
          <w:bCs/>
          <w:sz w:val="22"/>
        </w:rPr>
        <w:t>r</w:t>
      </w:r>
      <w:r w:rsidR="00EE7C98" w:rsidRPr="00754CB1">
        <w:rPr>
          <w:rFonts w:ascii="Arial" w:hAnsi="Arial"/>
          <w:bCs/>
          <w:sz w:val="22"/>
        </w:rPr>
        <w:t>einigen</w:t>
      </w:r>
      <w:r w:rsidR="006F0645">
        <w:rPr>
          <w:rFonts w:ascii="Arial" w:hAnsi="Arial"/>
          <w:bCs/>
          <w:sz w:val="22"/>
        </w:rPr>
        <w:t>,</w:t>
      </w:r>
      <w:r w:rsidR="00EE7C98" w:rsidRPr="00754CB1">
        <w:rPr>
          <w:rFonts w:ascii="Arial" w:hAnsi="Arial"/>
          <w:bCs/>
          <w:sz w:val="22"/>
        </w:rPr>
        <w:t xml:space="preserve"> und </w:t>
      </w:r>
      <w:r w:rsidR="006F0645">
        <w:rPr>
          <w:rFonts w:ascii="Arial" w:hAnsi="Arial"/>
          <w:bCs/>
          <w:sz w:val="22"/>
        </w:rPr>
        <w:t xml:space="preserve">der </w:t>
      </w:r>
      <w:r w:rsidR="00EE7C98" w:rsidRPr="00754CB1">
        <w:rPr>
          <w:rFonts w:ascii="Arial" w:hAnsi="Arial"/>
          <w:bCs/>
          <w:sz w:val="22"/>
        </w:rPr>
        <w:t xml:space="preserve">Messerwechsel </w:t>
      </w:r>
      <w:r w:rsidR="00463687">
        <w:rPr>
          <w:rFonts w:ascii="Arial" w:hAnsi="Arial"/>
          <w:bCs/>
          <w:sz w:val="22"/>
        </w:rPr>
        <w:t xml:space="preserve">kann </w:t>
      </w:r>
      <w:r w:rsidR="006F0645">
        <w:rPr>
          <w:rFonts w:ascii="Arial" w:hAnsi="Arial"/>
          <w:bCs/>
          <w:sz w:val="22"/>
        </w:rPr>
        <w:t xml:space="preserve">problemlos </w:t>
      </w:r>
      <w:r w:rsidR="00EE7C98" w:rsidRPr="00754CB1">
        <w:rPr>
          <w:rFonts w:ascii="Arial" w:hAnsi="Arial"/>
          <w:bCs/>
          <w:sz w:val="22"/>
        </w:rPr>
        <w:t xml:space="preserve">von außen </w:t>
      </w:r>
      <w:r w:rsidR="00463687">
        <w:rPr>
          <w:rFonts w:ascii="Arial" w:hAnsi="Arial"/>
          <w:bCs/>
          <w:sz w:val="22"/>
        </w:rPr>
        <w:t>erfolgen</w:t>
      </w:r>
      <w:r w:rsidR="006F0645">
        <w:rPr>
          <w:rFonts w:ascii="Arial" w:hAnsi="Arial"/>
          <w:bCs/>
          <w:sz w:val="22"/>
        </w:rPr>
        <w:t xml:space="preserve">, </w:t>
      </w:r>
      <w:r w:rsidR="00EE7C98" w:rsidRPr="00754CB1">
        <w:rPr>
          <w:rFonts w:ascii="Arial" w:hAnsi="Arial"/>
          <w:bCs/>
          <w:sz w:val="22"/>
        </w:rPr>
        <w:t>ohne da</w:t>
      </w:r>
      <w:r w:rsidR="006F0645">
        <w:rPr>
          <w:rFonts w:ascii="Arial" w:hAnsi="Arial"/>
          <w:bCs/>
          <w:sz w:val="22"/>
        </w:rPr>
        <w:t>s</w:t>
      </w:r>
      <w:r w:rsidR="00EE7C98" w:rsidRPr="00754CB1">
        <w:rPr>
          <w:rFonts w:ascii="Arial" w:hAnsi="Arial"/>
          <w:bCs/>
          <w:sz w:val="22"/>
        </w:rPr>
        <w:t xml:space="preserve">s </w:t>
      </w:r>
      <w:r w:rsidR="006F0645">
        <w:rPr>
          <w:rFonts w:ascii="Arial" w:hAnsi="Arial"/>
          <w:bCs/>
          <w:sz w:val="22"/>
        </w:rPr>
        <w:t xml:space="preserve">ein Mitarbeiter </w:t>
      </w:r>
      <w:r w:rsidR="00EE7C98" w:rsidRPr="00754CB1">
        <w:rPr>
          <w:rFonts w:ascii="Arial" w:hAnsi="Arial"/>
          <w:bCs/>
          <w:sz w:val="22"/>
        </w:rPr>
        <w:t xml:space="preserve">zum Wechseln der Gegenmesser </w:t>
      </w:r>
      <w:r w:rsidR="006F0645">
        <w:rPr>
          <w:rFonts w:ascii="Arial" w:hAnsi="Arial"/>
          <w:bCs/>
          <w:sz w:val="22"/>
        </w:rPr>
        <w:t>in den Trichter einsteigen und sich dabei der Gefahr von Verletzungen aussetzen muss.</w:t>
      </w:r>
      <w:r w:rsidR="008F4E9D">
        <w:rPr>
          <w:rFonts w:ascii="Arial" w:hAnsi="Arial"/>
          <w:bCs/>
          <w:sz w:val="22"/>
        </w:rPr>
        <w:t xml:space="preserve"> Weitere Vorteile umfassen den serienmäßig eingebauten</w:t>
      </w:r>
      <w:r w:rsidR="00EE7C98" w:rsidRPr="00754CB1">
        <w:rPr>
          <w:rFonts w:ascii="Arial" w:hAnsi="Arial"/>
          <w:bCs/>
          <w:sz w:val="22"/>
        </w:rPr>
        <w:t xml:space="preserve"> Segmentboden im Schneidraum</w:t>
      </w:r>
      <w:r w:rsidR="008F4E9D">
        <w:rPr>
          <w:rFonts w:ascii="Arial" w:hAnsi="Arial"/>
          <w:bCs/>
          <w:sz w:val="22"/>
        </w:rPr>
        <w:t xml:space="preserve">, der hilft, </w:t>
      </w:r>
      <w:r w:rsidR="00EE7C98" w:rsidRPr="00754CB1">
        <w:rPr>
          <w:rFonts w:ascii="Arial" w:hAnsi="Arial"/>
          <w:bCs/>
          <w:sz w:val="22"/>
        </w:rPr>
        <w:t xml:space="preserve">Verklemmungen zu </w:t>
      </w:r>
      <w:r w:rsidR="008F4E9D">
        <w:rPr>
          <w:rFonts w:ascii="Arial" w:hAnsi="Arial"/>
          <w:bCs/>
          <w:sz w:val="22"/>
        </w:rPr>
        <w:t>v</w:t>
      </w:r>
      <w:r w:rsidR="00EE7C98" w:rsidRPr="00754CB1">
        <w:rPr>
          <w:rFonts w:ascii="Arial" w:hAnsi="Arial"/>
          <w:bCs/>
          <w:sz w:val="22"/>
        </w:rPr>
        <w:t>erhindern</w:t>
      </w:r>
      <w:r w:rsidR="008F4E9D">
        <w:rPr>
          <w:rFonts w:ascii="Arial" w:hAnsi="Arial"/>
          <w:bCs/>
          <w:sz w:val="22"/>
        </w:rPr>
        <w:t>, sowie das modulare</w:t>
      </w:r>
      <w:r w:rsidR="00EE7C98" w:rsidRPr="00754CB1">
        <w:rPr>
          <w:rFonts w:ascii="Arial" w:hAnsi="Arial"/>
          <w:bCs/>
          <w:sz w:val="22"/>
        </w:rPr>
        <w:t xml:space="preserve"> Siebsystem für schnelle und einfache Siebwechsel</w:t>
      </w:r>
      <w:r w:rsidR="008F4E9D">
        <w:rPr>
          <w:rFonts w:ascii="Arial" w:hAnsi="Arial"/>
          <w:bCs/>
          <w:sz w:val="22"/>
        </w:rPr>
        <w:t xml:space="preserve">. </w:t>
      </w:r>
    </w:p>
    <w:p w:rsidR="00754CB1" w:rsidRDefault="00EE7C98" w:rsidP="00936F27">
      <w:pPr>
        <w:spacing w:before="240" w:after="120" w:line="360" w:lineRule="exac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Dazu Harald Hoffmann, Geschäftsführer von Lindner </w:t>
      </w:r>
      <w:proofErr w:type="spellStart"/>
      <w:r>
        <w:rPr>
          <w:rFonts w:ascii="Arial" w:hAnsi="Arial"/>
          <w:bCs/>
          <w:sz w:val="22"/>
        </w:rPr>
        <w:t>reSource</w:t>
      </w:r>
      <w:proofErr w:type="spellEnd"/>
      <w:r>
        <w:rPr>
          <w:rFonts w:ascii="Arial" w:hAnsi="Arial"/>
          <w:bCs/>
          <w:sz w:val="22"/>
        </w:rPr>
        <w:t>: „</w:t>
      </w:r>
      <w:r w:rsidR="007308FF">
        <w:rPr>
          <w:rFonts w:ascii="Arial" w:hAnsi="Arial"/>
          <w:bCs/>
          <w:sz w:val="22"/>
        </w:rPr>
        <w:t xml:space="preserve">Für unsere Kunden erweisen sich die </w:t>
      </w:r>
      <w:r>
        <w:rPr>
          <w:rFonts w:ascii="Arial" w:hAnsi="Arial"/>
          <w:bCs/>
          <w:sz w:val="22"/>
        </w:rPr>
        <w:t xml:space="preserve">Apollo Kunststoff-Zerkleinerer </w:t>
      </w:r>
      <w:r w:rsidR="007308FF">
        <w:rPr>
          <w:rFonts w:ascii="Arial" w:hAnsi="Arial"/>
          <w:bCs/>
          <w:sz w:val="22"/>
        </w:rPr>
        <w:t xml:space="preserve">als </w:t>
      </w:r>
      <w:r>
        <w:rPr>
          <w:rFonts w:ascii="Arial" w:hAnsi="Arial"/>
          <w:bCs/>
          <w:sz w:val="22"/>
        </w:rPr>
        <w:t>ökonom</w:t>
      </w:r>
      <w:r w:rsidR="007308FF">
        <w:rPr>
          <w:rFonts w:ascii="Arial" w:hAnsi="Arial"/>
          <w:bCs/>
          <w:sz w:val="22"/>
        </w:rPr>
        <w:t xml:space="preserve">isch und ökologisch attraktive </w:t>
      </w:r>
      <w:r>
        <w:rPr>
          <w:rFonts w:ascii="Arial" w:hAnsi="Arial"/>
          <w:bCs/>
          <w:sz w:val="22"/>
        </w:rPr>
        <w:t xml:space="preserve">Investition. </w:t>
      </w:r>
      <w:r w:rsidR="007308FF">
        <w:rPr>
          <w:rFonts w:ascii="Arial" w:hAnsi="Arial"/>
          <w:bCs/>
          <w:sz w:val="22"/>
        </w:rPr>
        <w:t xml:space="preserve">Sie ermöglichen eine vergleichsweise kurz Amortisationszeit, weil sie dank des Einsatzes </w:t>
      </w:r>
      <w:r w:rsidR="00141AA3">
        <w:rPr>
          <w:rFonts w:ascii="Arial" w:hAnsi="Arial"/>
          <w:bCs/>
          <w:sz w:val="22"/>
        </w:rPr>
        <w:t xml:space="preserve">durchweg </w:t>
      </w:r>
      <w:r w:rsidR="007308FF">
        <w:rPr>
          <w:rFonts w:ascii="Arial" w:hAnsi="Arial"/>
          <w:bCs/>
          <w:sz w:val="22"/>
        </w:rPr>
        <w:t xml:space="preserve">hochwertiger Materialien und Komponenten eine </w:t>
      </w:r>
      <w:r>
        <w:rPr>
          <w:rFonts w:ascii="Arial" w:hAnsi="Arial"/>
          <w:bCs/>
          <w:sz w:val="22"/>
        </w:rPr>
        <w:t xml:space="preserve">hohe Zuverlässigkeit und Verfügbarkeit </w:t>
      </w:r>
      <w:r w:rsidR="00141AA3">
        <w:rPr>
          <w:rFonts w:ascii="Arial" w:hAnsi="Arial"/>
          <w:bCs/>
          <w:sz w:val="22"/>
        </w:rPr>
        <w:t xml:space="preserve">bei geringem Wartungsaufwand </w:t>
      </w:r>
      <w:r w:rsidR="007308FF">
        <w:rPr>
          <w:rFonts w:ascii="Arial" w:hAnsi="Arial"/>
          <w:bCs/>
          <w:sz w:val="22"/>
        </w:rPr>
        <w:t>bieten</w:t>
      </w:r>
      <w:r>
        <w:rPr>
          <w:rFonts w:ascii="Arial" w:hAnsi="Arial"/>
          <w:bCs/>
          <w:sz w:val="22"/>
        </w:rPr>
        <w:t xml:space="preserve">, </w:t>
      </w:r>
      <w:r w:rsidR="007308FF">
        <w:rPr>
          <w:rFonts w:ascii="Arial" w:hAnsi="Arial"/>
          <w:bCs/>
          <w:sz w:val="22"/>
        </w:rPr>
        <w:t>und weil sie auf Grund des niedrigen Energieverb</w:t>
      </w:r>
      <w:r w:rsidR="00141AA3">
        <w:rPr>
          <w:rFonts w:ascii="Arial" w:hAnsi="Arial"/>
          <w:bCs/>
          <w:sz w:val="22"/>
        </w:rPr>
        <w:t>r</w:t>
      </w:r>
      <w:r w:rsidR="007308FF">
        <w:rPr>
          <w:rFonts w:ascii="Arial" w:hAnsi="Arial"/>
          <w:bCs/>
          <w:sz w:val="22"/>
        </w:rPr>
        <w:t xml:space="preserve">auchs </w:t>
      </w:r>
      <w:r w:rsidR="00141AA3">
        <w:rPr>
          <w:rFonts w:ascii="Arial" w:hAnsi="Arial"/>
          <w:bCs/>
          <w:sz w:val="22"/>
        </w:rPr>
        <w:t xml:space="preserve">helfen, die Umwelt zu entlasten und Betriebskosten zu sparen. </w:t>
      </w:r>
      <w:r>
        <w:rPr>
          <w:rFonts w:ascii="Arial" w:hAnsi="Arial"/>
          <w:bCs/>
          <w:sz w:val="22"/>
        </w:rPr>
        <w:t xml:space="preserve">Darum war es für uns eine leichte Entscheidung, mit dem neuen Modell 1900 die starke Nachfrage im Markt nach noch höherer </w:t>
      </w:r>
      <w:proofErr w:type="spellStart"/>
      <w:r>
        <w:rPr>
          <w:rFonts w:ascii="Arial" w:hAnsi="Arial"/>
          <w:bCs/>
          <w:sz w:val="22"/>
        </w:rPr>
        <w:t>Shredderleistung</w:t>
      </w:r>
      <w:proofErr w:type="spellEnd"/>
      <w:r>
        <w:rPr>
          <w:rFonts w:ascii="Arial" w:hAnsi="Arial"/>
          <w:bCs/>
          <w:sz w:val="22"/>
        </w:rPr>
        <w:t xml:space="preserve"> zu erfüllen.“</w:t>
      </w:r>
    </w:p>
    <w:p w:rsidR="000E71DB" w:rsidRDefault="00141AA3" w:rsidP="00936F27">
      <w:pPr>
        <w:spacing w:before="240" w:after="120" w:line="360" w:lineRule="exac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Lindner </w:t>
      </w:r>
      <w:proofErr w:type="spellStart"/>
      <w:r>
        <w:rPr>
          <w:rFonts w:ascii="Arial" w:hAnsi="Arial"/>
          <w:bCs/>
          <w:sz w:val="22"/>
        </w:rPr>
        <w:t>ReS</w:t>
      </w:r>
      <w:r w:rsidR="00754CB1" w:rsidRPr="00754CB1">
        <w:rPr>
          <w:rFonts w:ascii="Arial" w:hAnsi="Arial"/>
          <w:bCs/>
          <w:sz w:val="22"/>
        </w:rPr>
        <w:t>ource</w:t>
      </w:r>
      <w:proofErr w:type="spellEnd"/>
      <w:r w:rsidR="00754CB1" w:rsidRPr="00754CB1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zeigt </w:t>
      </w:r>
      <w:r w:rsidR="006E7454">
        <w:rPr>
          <w:rFonts w:ascii="Arial" w:hAnsi="Arial"/>
          <w:bCs/>
          <w:sz w:val="22"/>
        </w:rPr>
        <w:t xml:space="preserve">die Baureihe Apollo </w:t>
      </w:r>
      <w:r>
        <w:rPr>
          <w:rFonts w:ascii="Arial" w:hAnsi="Arial"/>
          <w:bCs/>
          <w:sz w:val="22"/>
        </w:rPr>
        <w:t xml:space="preserve">auf der </w:t>
      </w:r>
      <w:proofErr w:type="spellStart"/>
      <w:r>
        <w:rPr>
          <w:rFonts w:ascii="Arial" w:hAnsi="Arial"/>
          <w:bCs/>
          <w:sz w:val="22"/>
        </w:rPr>
        <w:t>Fakuma</w:t>
      </w:r>
      <w:proofErr w:type="spellEnd"/>
      <w:r>
        <w:rPr>
          <w:rFonts w:ascii="Arial" w:hAnsi="Arial"/>
          <w:bCs/>
          <w:sz w:val="22"/>
        </w:rPr>
        <w:t xml:space="preserve"> </w:t>
      </w:r>
      <w:r w:rsidR="00936F27">
        <w:rPr>
          <w:rFonts w:ascii="Arial" w:hAnsi="Arial"/>
          <w:bCs/>
          <w:sz w:val="22"/>
        </w:rPr>
        <w:t xml:space="preserve">2015 </w:t>
      </w:r>
      <w:r>
        <w:rPr>
          <w:rFonts w:ascii="Arial" w:hAnsi="Arial"/>
          <w:bCs/>
          <w:sz w:val="22"/>
        </w:rPr>
        <w:t xml:space="preserve">in Halle </w:t>
      </w:r>
      <w:r w:rsidR="00264A6E">
        <w:rPr>
          <w:rFonts w:ascii="Arial" w:hAnsi="Arial"/>
          <w:bCs/>
          <w:sz w:val="22"/>
        </w:rPr>
        <w:t>A6</w:t>
      </w:r>
      <w:r>
        <w:rPr>
          <w:rFonts w:ascii="Arial" w:hAnsi="Arial"/>
          <w:bCs/>
          <w:sz w:val="22"/>
        </w:rPr>
        <w:t xml:space="preserve"> auf Stand </w:t>
      </w:r>
      <w:r w:rsidR="00264A6E" w:rsidRPr="00264A6E">
        <w:rPr>
          <w:rFonts w:ascii="Arial" w:hAnsi="Arial"/>
          <w:bCs/>
          <w:sz w:val="22"/>
        </w:rPr>
        <w:t>A6-6108</w:t>
      </w:r>
      <w:r>
        <w:rPr>
          <w:rFonts w:ascii="Arial" w:hAnsi="Arial"/>
          <w:bCs/>
          <w:sz w:val="22"/>
        </w:rPr>
        <w:t>, auf dem auch Lindner washT</w:t>
      </w:r>
      <w:r w:rsidR="00754CB1" w:rsidRPr="00754CB1">
        <w:rPr>
          <w:rFonts w:ascii="Arial" w:hAnsi="Arial"/>
          <w:bCs/>
          <w:sz w:val="22"/>
        </w:rPr>
        <w:t xml:space="preserve">ech </w:t>
      </w:r>
      <w:r>
        <w:rPr>
          <w:rFonts w:ascii="Arial" w:hAnsi="Arial"/>
          <w:bCs/>
          <w:sz w:val="22"/>
        </w:rPr>
        <w:t xml:space="preserve">als Hersteller </w:t>
      </w:r>
      <w:r w:rsidRPr="00754CB1">
        <w:rPr>
          <w:rFonts w:ascii="Arial" w:hAnsi="Arial"/>
          <w:bCs/>
          <w:sz w:val="22"/>
        </w:rPr>
        <w:t>komplette</w:t>
      </w:r>
      <w:r>
        <w:rPr>
          <w:rFonts w:ascii="Arial" w:hAnsi="Arial"/>
          <w:bCs/>
          <w:sz w:val="22"/>
        </w:rPr>
        <w:t>r</w:t>
      </w:r>
      <w:r w:rsidRPr="00754CB1">
        <w:rPr>
          <w:rFonts w:ascii="Arial" w:hAnsi="Arial"/>
          <w:bCs/>
          <w:sz w:val="22"/>
        </w:rPr>
        <w:t xml:space="preserve"> Waschanlagen für das Kunststoffrecycling </w:t>
      </w:r>
      <w:r>
        <w:rPr>
          <w:rFonts w:ascii="Arial" w:hAnsi="Arial"/>
          <w:bCs/>
          <w:sz w:val="22"/>
        </w:rPr>
        <w:t>vertreten ist</w:t>
      </w:r>
      <w:r w:rsidR="00754CB1" w:rsidRPr="00754CB1">
        <w:rPr>
          <w:rFonts w:ascii="Arial" w:hAnsi="Arial"/>
          <w:bCs/>
          <w:sz w:val="22"/>
        </w:rPr>
        <w:t>.</w:t>
      </w:r>
    </w:p>
    <w:p w:rsidR="00936F27" w:rsidRDefault="00936F27" w:rsidP="00936F27">
      <w:pPr>
        <w:spacing w:before="120" w:after="120"/>
        <w:rPr>
          <w:rFonts w:ascii="Arial" w:hAnsi="Arial"/>
          <w:sz w:val="18"/>
          <w:szCs w:val="18"/>
        </w:rPr>
      </w:pPr>
    </w:p>
    <w:p w:rsidR="00294641" w:rsidRPr="00361F33" w:rsidRDefault="000E71DB" w:rsidP="00936F27">
      <w:pPr>
        <w:spacing w:before="120"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C80CDE" w:rsidRPr="00361F33">
        <w:rPr>
          <w:rFonts w:ascii="Arial" w:hAnsi="Arial"/>
          <w:sz w:val="18"/>
          <w:szCs w:val="18"/>
        </w:rPr>
        <w:t xml:space="preserve">ie </w:t>
      </w:r>
      <w:r w:rsidR="00294641" w:rsidRPr="00361F33">
        <w:rPr>
          <w:rFonts w:ascii="Arial" w:hAnsi="Arial"/>
          <w:b/>
          <w:sz w:val="18"/>
          <w:szCs w:val="18"/>
        </w:rPr>
        <w:t>Lindner-Gruppe</w:t>
      </w:r>
      <w:r w:rsidR="00294641" w:rsidRPr="00361F33">
        <w:rPr>
          <w:rFonts w:ascii="Arial" w:hAnsi="Arial"/>
          <w:sz w:val="18"/>
          <w:szCs w:val="18"/>
        </w:rPr>
        <w:t xml:space="preserve"> </w:t>
      </w:r>
      <w:r w:rsidR="0012416B">
        <w:rPr>
          <w:rFonts w:ascii="Arial" w:hAnsi="Arial"/>
          <w:sz w:val="18"/>
          <w:szCs w:val="18"/>
        </w:rPr>
        <w:t>mit Sitz in Spittal, Österreich,</w:t>
      </w:r>
      <w:r w:rsidR="00294641" w:rsidRPr="00361F33">
        <w:rPr>
          <w:rFonts w:ascii="Arial" w:hAnsi="Arial"/>
          <w:sz w:val="18"/>
          <w:szCs w:val="18"/>
        </w:rPr>
        <w:t xml:space="preserve"> </w:t>
      </w:r>
      <w:r w:rsidR="00361F33">
        <w:rPr>
          <w:rFonts w:ascii="Arial" w:hAnsi="Arial"/>
          <w:sz w:val="18"/>
          <w:szCs w:val="18"/>
        </w:rPr>
        <w:t xml:space="preserve">wurde </w:t>
      </w:r>
      <w:r w:rsidR="00294641" w:rsidRPr="00361F33">
        <w:rPr>
          <w:rFonts w:ascii="Arial" w:hAnsi="Arial"/>
          <w:sz w:val="18"/>
          <w:szCs w:val="18"/>
        </w:rPr>
        <w:t>1948 als Maschinen- und Anlagenbauer gegründet</w:t>
      </w:r>
      <w:r w:rsidR="00361F33">
        <w:rPr>
          <w:rFonts w:ascii="Arial" w:hAnsi="Arial"/>
          <w:sz w:val="18"/>
          <w:szCs w:val="18"/>
        </w:rPr>
        <w:t xml:space="preserve"> und </w:t>
      </w:r>
      <w:r w:rsidR="00294641" w:rsidRPr="00361F33">
        <w:rPr>
          <w:rFonts w:ascii="Arial" w:hAnsi="Arial"/>
          <w:sz w:val="18"/>
          <w:szCs w:val="18"/>
        </w:rPr>
        <w:t>zählt heute zu den kompetenten Herstellern von Zerkleinerungstechnik für indu</w:t>
      </w:r>
      <w:r w:rsidR="00B631CC">
        <w:rPr>
          <w:rFonts w:ascii="Arial" w:hAnsi="Arial"/>
          <w:sz w:val="18"/>
          <w:szCs w:val="18"/>
        </w:rPr>
        <w:t xml:space="preserve">strielle Anwendungen. Mit ca. </w:t>
      </w:r>
      <w:r w:rsidR="00005DE3">
        <w:rPr>
          <w:rFonts w:ascii="Arial" w:hAnsi="Arial"/>
          <w:sz w:val="18"/>
          <w:szCs w:val="18"/>
        </w:rPr>
        <w:t>300</w:t>
      </w:r>
      <w:r w:rsidR="00294641" w:rsidRPr="00361F33">
        <w:rPr>
          <w:rFonts w:ascii="Arial" w:hAnsi="Arial"/>
          <w:sz w:val="18"/>
          <w:szCs w:val="18"/>
        </w:rPr>
        <w:t xml:space="preserve"> Mitarbeitern hat sich die Lindner-Firmengruppe auf die Entwicklung, Produktion und den Vertrieb von kompletten Anlagen und Maschinen für die Herstellung von </w:t>
      </w:r>
      <w:r w:rsidR="00282777" w:rsidRPr="00361F33">
        <w:rPr>
          <w:rFonts w:ascii="Arial" w:hAnsi="Arial"/>
          <w:sz w:val="18"/>
          <w:szCs w:val="18"/>
        </w:rPr>
        <w:t>alternativen B</w:t>
      </w:r>
      <w:r w:rsidR="00294641" w:rsidRPr="00361F33">
        <w:rPr>
          <w:rFonts w:ascii="Arial" w:hAnsi="Arial"/>
          <w:sz w:val="18"/>
          <w:szCs w:val="18"/>
        </w:rPr>
        <w:t>rennstoffen spezialisiert.</w:t>
      </w:r>
    </w:p>
    <w:p w:rsidR="00970F5C" w:rsidRDefault="00294641" w:rsidP="00936F27">
      <w:pPr>
        <w:spacing w:before="120" w:after="120"/>
      </w:pPr>
      <w:r w:rsidRPr="00361F33">
        <w:rPr>
          <w:rFonts w:ascii="Arial" w:hAnsi="Arial"/>
          <w:sz w:val="18"/>
          <w:szCs w:val="18"/>
        </w:rPr>
        <w:lastRenderedPageBreak/>
        <w:t xml:space="preserve">Die Vertriebs- und Servicegesellschaft </w:t>
      </w:r>
      <w:r w:rsidRPr="003D503D">
        <w:rPr>
          <w:rFonts w:ascii="Arial" w:hAnsi="Arial"/>
          <w:b/>
          <w:sz w:val="18"/>
          <w:szCs w:val="18"/>
        </w:rPr>
        <w:t xml:space="preserve">Lindner </w:t>
      </w:r>
      <w:proofErr w:type="spellStart"/>
      <w:r w:rsidRPr="003D503D">
        <w:rPr>
          <w:rFonts w:ascii="Arial" w:hAnsi="Arial"/>
          <w:b/>
          <w:sz w:val="18"/>
          <w:szCs w:val="18"/>
        </w:rPr>
        <w:t>reSource</w:t>
      </w:r>
      <w:proofErr w:type="spellEnd"/>
      <w:r w:rsidR="00005DE3">
        <w:rPr>
          <w:rFonts w:ascii="Arial" w:hAnsi="Arial"/>
          <w:b/>
          <w:sz w:val="18"/>
          <w:szCs w:val="18"/>
        </w:rPr>
        <w:t xml:space="preserve"> </w:t>
      </w:r>
      <w:r w:rsidRPr="003D503D">
        <w:rPr>
          <w:rFonts w:ascii="Arial" w:hAnsi="Arial"/>
          <w:b/>
          <w:sz w:val="18"/>
          <w:szCs w:val="18"/>
        </w:rPr>
        <w:t>GmbH</w:t>
      </w:r>
      <w:r w:rsidRPr="00361F33">
        <w:rPr>
          <w:rFonts w:ascii="Arial" w:hAnsi="Arial"/>
          <w:sz w:val="18"/>
          <w:szCs w:val="18"/>
        </w:rPr>
        <w:t xml:space="preserve"> </w:t>
      </w:r>
      <w:r w:rsidR="00005DE3">
        <w:rPr>
          <w:rFonts w:ascii="Arial" w:hAnsi="Arial"/>
          <w:sz w:val="18"/>
          <w:szCs w:val="18"/>
        </w:rPr>
        <w:t xml:space="preserve">mit Sitz </w:t>
      </w:r>
      <w:r w:rsidR="0058125E">
        <w:rPr>
          <w:rFonts w:ascii="Arial" w:hAnsi="Arial"/>
          <w:sz w:val="18"/>
          <w:szCs w:val="18"/>
        </w:rPr>
        <w:t>in Groß</w:t>
      </w:r>
      <w:r w:rsidRPr="00361F33">
        <w:rPr>
          <w:rFonts w:ascii="Arial" w:hAnsi="Arial"/>
          <w:sz w:val="18"/>
          <w:szCs w:val="18"/>
        </w:rPr>
        <w:t xml:space="preserve">bottwar, Deutschland, repräsentiert den Bereich Kunststoff und Recycling. Das Unternehmen bietet </w:t>
      </w:r>
      <w:r w:rsidR="00876B45" w:rsidRPr="00361F33">
        <w:rPr>
          <w:rFonts w:ascii="Arial" w:hAnsi="Arial"/>
          <w:sz w:val="18"/>
          <w:szCs w:val="18"/>
        </w:rPr>
        <w:t xml:space="preserve">der </w:t>
      </w:r>
      <w:r w:rsidRPr="00361F33">
        <w:rPr>
          <w:rFonts w:ascii="Arial" w:hAnsi="Arial"/>
          <w:sz w:val="18"/>
          <w:szCs w:val="18"/>
        </w:rPr>
        <w:t>Branche leistungsstarke Einwellenzerkleinerer mit Durchsatzleistungen von 300 kg/h bis 10.000 kg/h.</w:t>
      </w:r>
      <w:r w:rsidR="00970F5C" w:rsidRPr="00970F5C">
        <w:t xml:space="preserve"> </w:t>
      </w:r>
    </w:p>
    <w:p w:rsidR="00294641" w:rsidRDefault="00970F5C" w:rsidP="00936F27">
      <w:pPr>
        <w:spacing w:before="120" w:after="120"/>
        <w:rPr>
          <w:rFonts w:ascii="Arial" w:hAnsi="Arial"/>
          <w:sz w:val="18"/>
          <w:szCs w:val="18"/>
        </w:rPr>
      </w:pPr>
      <w:r w:rsidRPr="00970F5C">
        <w:rPr>
          <w:rFonts w:ascii="Arial" w:hAnsi="Arial"/>
          <w:sz w:val="18"/>
          <w:szCs w:val="18"/>
        </w:rPr>
        <w:t xml:space="preserve">Als Partner des Zerkleinerungsspezialisten Lindner </w:t>
      </w:r>
      <w:proofErr w:type="spellStart"/>
      <w:r w:rsidRPr="00970F5C">
        <w:rPr>
          <w:rFonts w:ascii="Arial" w:hAnsi="Arial"/>
          <w:sz w:val="18"/>
          <w:szCs w:val="18"/>
        </w:rPr>
        <w:t>re</w:t>
      </w:r>
      <w:r>
        <w:rPr>
          <w:rFonts w:ascii="Arial" w:hAnsi="Arial"/>
          <w:sz w:val="18"/>
          <w:szCs w:val="18"/>
        </w:rPr>
        <w:t>S</w:t>
      </w:r>
      <w:r w:rsidRPr="00970F5C">
        <w:rPr>
          <w:rFonts w:ascii="Arial" w:hAnsi="Arial"/>
          <w:sz w:val="18"/>
          <w:szCs w:val="18"/>
        </w:rPr>
        <w:t>ource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 w:rsidRPr="00970F5C">
        <w:rPr>
          <w:rFonts w:ascii="Arial" w:hAnsi="Arial"/>
          <w:sz w:val="18"/>
          <w:szCs w:val="18"/>
        </w:rPr>
        <w:t xml:space="preserve">liefert </w:t>
      </w:r>
      <w:r>
        <w:rPr>
          <w:rFonts w:ascii="Arial" w:hAnsi="Arial"/>
          <w:sz w:val="18"/>
          <w:szCs w:val="18"/>
        </w:rPr>
        <w:t>d</w:t>
      </w:r>
      <w:r w:rsidRPr="00970F5C">
        <w:rPr>
          <w:rFonts w:ascii="Arial" w:hAnsi="Arial"/>
          <w:sz w:val="18"/>
          <w:szCs w:val="18"/>
        </w:rPr>
        <w:t xml:space="preserve">ie </w:t>
      </w:r>
      <w:r w:rsidRPr="00970F5C">
        <w:rPr>
          <w:rFonts w:ascii="Arial" w:hAnsi="Arial"/>
          <w:b/>
          <w:sz w:val="18"/>
          <w:szCs w:val="18"/>
        </w:rPr>
        <w:t>Lindner washTech GmbH</w:t>
      </w:r>
      <w:r w:rsidRPr="00970F5C">
        <w:rPr>
          <w:rFonts w:ascii="Arial" w:hAnsi="Arial"/>
          <w:sz w:val="18"/>
          <w:szCs w:val="18"/>
        </w:rPr>
        <w:t>, ebenfalls Großbottwar, Komplett-Waschanlagen</w:t>
      </w:r>
      <w:r>
        <w:rPr>
          <w:rFonts w:ascii="Arial" w:hAnsi="Arial"/>
          <w:sz w:val="18"/>
          <w:szCs w:val="18"/>
        </w:rPr>
        <w:t xml:space="preserve"> als Basis </w:t>
      </w:r>
      <w:r w:rsidRPr="00970F5C">
        <w:rPr>
          <w:rFonts w:ascii="Arial" w:hAnsi="Arial"/>
          <w:sz w:val="18"/>
          <w:szCs w:val="18"/>
        </w:rPr>
        <w:t>für</w:t>
      </w:r>
      <w:r>
        <w:rPr>
          <w:rFonts w:ascii="Arial" w:hAnsi="Arial"/>
          <w:sz w:val="18"/>
          <w:szCs w:val="18"/>
        </w:rPr>
        <w:t xml:space="preserve"> ein effizientes Recycling auf hohem Qualitätsniveau</w:t>
      </w:r>
      <w:r w:rsidR="00462F63">
        <w:rPr>
          <w:rFonts w:ascii="Arial" w:hAnsi="Arial"/>
          <w:sz w:val="18"/>
          <w:szCs w:val="18"/>
        </w:rPr>
        <w:t>, einschließlich Trennsysteme</w:t>
      </w:r>
      <w:r w:rsidRPr="00970F5C">
        <w:rPr>
          <w:rFonts w:ascii="Arial" w:hAnsi="Arial"/>
          <w:sz w:val="18"/>
          <w:szCs w:val="18"/>
        </w:rPr>
        <w:t xml:space="preserve"> und Trockner</w:t>
      </w:r>
      <w:r>
        <w:rPr>
          <w:rFonts w:ascii="Arial" w:hAnsi="Arial"/>
          <w:sz w:val="18"/>
          <w:szCs w:val="18"/>
        </w:rPr>
        <w:t>,</w:t>
      </w:r>
      <w:r w:rsidRPr="00970F5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ergänzt durch eine anforderungsgerechte, </w:t>
      </w:r>
      <w:r w:rsidRPr="00970F5C">
        <w:rPr>
          <w:rFonts w:ascii="Arial" w:hAnsi="Arial"/>
          <w:sz w:val="18"/>
          <w:szCs w:val="18"/>
        </w:rPr>
        <w:t xml:space="preserve">optimale Abstimmung </w:t>
      </w:r>
      <w:r>
        <w:rPr>
          <w:rFonts w:ascii="Arial" w:hAnsi="Arial"/>
          <w:sz w:val="18"/>
          <w:szCs w:val="18"/>
        </w:rPr>
        <w:t xml:space="preserve">aller kombinierten Systeme, maßgeschneidert </w:t>
      </w:r>
      <w:r w:rsidRPr="00970F5C">
        <w:rPr>
          <w:rFonts w:ascii="Arial" w:hAnsi="Arial"/>
          <w:sz w:val="18"/>
          <w:szCs w:val="18"/>
        </w:rPr>
        <w:t>für jede Anforderung in jeder Größenordnung.</w:t>
      </w:r>
    </w:p>
    <w:p w:rsidR="007106E4" w:rsidRDefault="007106E4" w:rsidP="00936F27">
      <w:pPr>
        <w:tabs>
          <w:tab w:val="left" w:pos="7020"/>
          <w:tab w:val="right" w:pos="9000"/>
        </w:tabs>
        <w:spacing w:before="120" w:after="120"/>
        <w:rPr>
          <w:rFonts w:ascii="Arial" w:hAnsi="Arial"/>
          <w:i/>
          <w:sz w:val="22"/>
          <w:szCs w:val="22"/>
        </w:rPr>
      </w:pPr>
    </w:p>
    <w:p w:rsidR="00264A6E" w:rsidRPr="00970F5C" w:rsidRDefault="00264A6E" w:rsidP="00936F27">
      <w:pPr>
        <w:tabs>
          <w:tab w:val="left" w:pos="7020"/>
          <w:tab w:val="right" w:pos="9000"/>
        </w:tabs>
        <w:spacing w:before="120" w:after="120"/>
        <w:rPr>
          <w:rFonts w:ascii="Arial" w:hAnsi="Arial"/>
          <w:i/>
          <w:sz w:val="22"/>
          <w:szCs w:val="22"/>
        </w:rPr>
      </w:pPr>
    </w:p>
    <w:p w:rsidR="007106E4" w:rsidRPr="00010E50" w:rsidRDefault="007106E4" w:rsidP="000E71DB">
      <w:pPr>
        <w:pBdr>
          <w:top w:val="single" w:sz="4" w:space="1" w:color="auto"/>
        </w:pBd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</w:rPr>
      </w:pPr>
      <w:r w:rsidRPr="00010E50">
        <w:rPr>
          <w:rFonts w:ascii="Arial" w:hAnsi="Arial"/>
          <w:i/>
          <w:sz w:val="22"/>
          <w:szCs w:val="22"/>
        </w:rPr>
        <w:t>Weitere Informationen:</w:t>
      </w:r>
    </w:p>
    <w:p w:rsidR="007106E4" w:rsidRPr="007106E4" w:rsidRDefault="007106E4" w:rsidP="000E71DB">
      <w:pPr>
        <w:pStyle w:val="berschrift4"/>
        <w:rPr>
          <w:b w:val="0"/>
        </w:rPr>
      </w:pPr>
      <w:r w:rsidRPr="007106E4">
        <w:rPr>
          <w:b w:val="0"/>
        </w:rPr>
        <w:t xml:space="preserve">Harald Hoffmann, </w:t>
      </w:r>
      <w:r w:rsidR="00141AA3">
        <w:rPr>
          <w:b w:val="0"/>
        </w:rPr>
        <w:br/>
      </w:r>
      <w:r w:rsidRPr="007106E4">
        <w:rPr>
          <w:b w:val="0"/>
        </w:rPr>
        <w:t>Geschäftsführer</w:t>
      </w:r>
      <w:r w:rsidRPr="007106E4">
        <w:rPr>
          <w:b w:val="0"/>
          <w:szCs w:val="22"/>
        </w:rPr>
        <w:t xml:space="preserve">, </w:t>
      </w:r>
      <w:r w:rsidRPr="007106E4">
        <w:rPr>
          <w:b w:val="0"/>
        </w:rPr>
        <w:t xml:space="preserve">LINDNER </w:t>
      </w:r>
      <w:proofErr w:type="spellStart"/>
      <w:r w:rsidR="00141AA3">
        <w:rPr>
          <w:b w:val="0"/>
        </w:rPr>
        <w:t>reSource</w:t>
      </w:r>
      <w:proofErr w:type="spellEnd"/>
      <w:r w:rsidR="00141AA3">
        <w:rPr>
          <w:b w:val="0"/>
        </w:rPr>
        <w:t xml:space="preserve"> GmbH und LINDNER </w:t>
      </w:r>
      <w:r w:rsidR="00970F5C">
        <w:rPr>
          <w:b w:val="0"/>
        </w:rPr>
        <w:t>washTech</w:t>
      </w:r>
      <w:r w:rsidRPr="007106E4">
        <w:rPr>
          <w:b w:val="0"/>
        </w:rPr>
        <w:t xml:space="preserve"> GmbH</w:t>
      </w:r>
    </w:p>
    <w:p w:rsidR="007106E4" w:rsidRPr="00603C3B" w:rsidRDefault="007106E4" w:rsidP="000E71DB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Häldenfeld</w:t>
      </w:r>
      <w:proofErr w:type="spellEnd"/>
      <w:r>
        <w:rPr>
          <w:rFonts w:ascii="Arial" w:hAnsi="Arial"/>
          <w:sz w:val="22"/>
        </w:rPr>
        <w:t xml:space="preserve"> 4, D-71723 Großbottwar</w:t>
      </w:r>
    </w:p>
    <w:p w:rsidR="003D503D" w:rsidRPr="007106E4" w:rsidRDefault="00B100EB" w:rsidP="000E71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Tel. </w:t>
      </w:r>
      <w:r w:rsidR="00970F5C" w:rsidRPr="00970F5C">
        <w:rPr>
          <w:rFonts w:ascii="Arial" w:hAnsi="Arial"/>
          <w:sz w:val="22"/>
        </w:rPr>
        <w:t>+49 7148 1600680</w:t>
      </w:r>
      <w:r w:rsidR="007106E4">
        <w:rPr>
          <w:rFonts w:ascii="Arial" w:hAnsi="Arial"/>
          <w:sz w:val="22"/>
        </w:rPr>
        <w:t xml:space="preserve">, </w:t>
      </w:r>
      <w:r w:rsidR="007106E4" w:rsidRPr="00010E50">
        <w:rPr>
          <w:rFonts w:ascii="Arial" w:hAnsi="Arial"/>
          <w:sz w:val="22"/>
          <w:szCs w:val="22"/>
          <w:lang w:val="pt-BR"/>
        </w:rPr>
        <w:t xml:space="preserve">E-Mail: </w:t>
      </w:r>
      <w:r w:rsidR="007106E4" w:rsidRPr="000F740D">
        <w:rPr>
          <w:rFonts w:ascii="Arial" w:hAnsi="Arial"/>
          <w:sz w:val="22"/>
        </w:rPr>
        <w:t>info@lindner-</w:t>
      </w:r>
      <w:r w:rsidR="00141AA3">
        <w:rPr>
          <w:rFonts w:ascii="Arial" w:hAnsi="Arial"/>
          <w:sz w:val="22"/>
        </w:rPr>
        <w:t>resource</w:t>
      </w:r>
      <w:r w:rsidR="007106E4" w:rsidRPr="000F740D">
        <w:rPr>
          <w:rFonts w:ascii="Arial" w:hAnsi="Arial"/>
          <w:sz w:val="22"/>
        </w:rPr>
        <w:t>.com</w:t>
      </w:r>
    </w:p>
    <w:p w:rsidR="00D5490B" w:rsidRPr="00D5490B" w:rsidRDefault="00D5490B" w:rsidP="00D5490B">
      <w:pPr>
        <w:rPr>
          <w:rFonts w:ascii="Arial" w:hAnsi="Arial"/>
          <w:sz w:val="22"/>
        </w:rPr>
      </w:pPr>
    </w:p>
    <w:p w:rsidR="007106E4" w:rsidRPr="00010E50" w:rsidRDefault="007106E4" w:rsidP="000E71DB">
      <w:pPr>
        <w:tabs>
          <w:tab w:val="left" w:pos="7020"/>
          <w:tab w:val="right" w:pos="9000"/>
        </w:tabs>
        <w:rPr>
          <w:rFonts w:ascii="Arial" w:hAnsi="Arial"/>
          <w:i/>
          <w:sz w:val="22"/>
          <w:szCs w:val="22"/>
        </w:rPr>
      </w:pPr>
      <w:r w:rsidRPr="00010E50">
        <w:rPr>
          <w:rFonts w:ascii="Arial" w:hAnsi="Arial"/>
          <w:i/>
          <w:sz w:val="22"/>
          <w:szCs w:val="22"/>
        </w:rPr>
        <w:t>Redaktioneller Kontakt und Belegexemplare:</w:t>
      </w:r>
    </w:p>
    <w:p w:rsidR="007106E4" w:rsidRPr="00010E50" w:rsidRDefault="007106E4" w:rsidP="000E71DB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</w:rPr>
      </w:pPr>
      <w:r w:rsidRPr="00010E50">
        <w:rPr>
          <w:rFonts w:ascii="Arial" w:hAnsi="Arial"/>
          <w:sz w:val="22"/>
          <w:szCs w:val="22"/>
        </w:rPr>
        <w:t>Dr. Jörg Wolters, Konsens PR GmbH &amp; Co. KG</w:t>
      </w:r>
    </w:p>
    <w:p w:rsidR="007106E4" w:rsidRPr="00010E50" w:rsidRDefault="007106E4" w:rsidP="000E71DB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</w:rPr>
      </w:pPr>
      <w:r w:rsidRPr="00010E50">
        <w:rPr>
          <w:rFonts w:ascii="Arial" w:hAnsi="Arial"/>
          <w:sz w:val="22"/>
          <w:szCs w:val="22"/>
        </w:rPr>
        <w:t>Hans-Kudlich-Straße 25, D-64823 Groß-Umstadt</w:t>
      </w:r>
    </w:p>
    <w:p w:rsidR="007106E4" w:rsidRDefault="007106E4" w:rsidP="000E71DB">
      <w:pPr>
        <w:tabs>
          <w:tab w:val="left" w:pos="7020"/>
          <w:tab w:val="right" w:pos="9000"/>
        </w:tabs>
        <w:rPr>
          <w:rFonts w:ascii="Arial" w:hAnsi="Arial"/>
          <w:sz w:val="22"/>
          <w:szCs w:val="22"/>
          <w:lang w:val="pt-BR"/>
        </w:rPr>
      </w:pPr>
      <w:r w:rsidRPr="00010E50">
        <w:rPr>
          <w:rFonts w:ascii="Arial" w:hAnsi="Arial"/>
          <w:sz w:val="22"/>
          <w:szCs w:val="22"/>
          <w:lang w:val="pt-BR"/>
        </w:rPr>
        <w:t xml:space="preserve">Tel: +49 (0) 60 78/93 63-0, E-Mail: </w:t>
      </w:r>
      <w:hyperlink r:id="rId10" w:history="1">
        <w:r w:rsidR="00462F63" w:rsidRPr="006C23ED">
          <w:rPr>
            <w:rStyle w:val="Hyperlink"/>
            <w:rFonts w:ascii="Arial" w:hAnsi="Arial"/>
            <w:sz w:val="22"/>
            <w:szCs w:val="22"/>
            <w:lang w:val="pt-BR"/>
          </w:rPr>
          <w:t>joerg.wolters@konsens.de</w:t>
        </w:r>
      </w:hyperlink>
    </w:p>
    <w:p w:rsidR="00462F63" w:rsidRPr="00936F27" w:rsidRDefault="00462F63" w:rsidP="00936F27">
      <w:pPr>
        <w:tabs>
          <w:tab w:val="left" w:pos="7020"/>
          <w:tab w:val="right" w:pos="9000"/>
        </w:tabs>
        <w:spacing w:before="120" w:after="120"/>
        <w:rPr>
          <w:rFonts w:ascii="Arial" w:hAnsi="Arial"/>
          <w:i/>
          <w:sz w:val="22"/>
          <w:szCs w:val="22"/>
        </w:rPr>
      </w:pPr>
    </w:p>
    <w:p w:rsidR="00264A6E" w:rsidRPr="00936F27" w:rsidRDefault="00264A6E" w:rsidP="00936F27">
      <w:pPr>
        <w:tabs>
          <w:tab w:val="left" w:pos="7020"/>
          <w:tab w:val="right" w:pos="9000"/>
        </w:tabs>
        <w:spacing w:before="120" w:after="120"/>
        <w:rPr>
          <w:rFonts w:ascii="Arial" w:hAnsi="Arial"/>
          <w:i/>
          <w:sz w:val="22"/>
          <w:szCs w:val="22"/>
        </w:rPr>
      </w:pPr>
    </w:p>
    <w:p w:rsidR="007106E4" w:rsidRPr="001A7754" w:rsidRDefault="007106E4" w:rsidP="000E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hAnsi="Arial" w:cs="Arial"/>
          <w:i/>
        </w:rPr>
      </w:pPr>
      <w:r w:rsidRPr="001A7754">
        <w:rPr>
          <w:rFonts w:ascii="Arial" w:hAnsi="Arial" w:cs="Arial"/>
          <w:i/>
        </w:rPr>
        <w:t xml:space="preserve">Sie finden diese </w:t>
      </w:r>
      <w:r w:rsidRPr="001A7754">
        <w:rPr>
          <w:rFonts w:ascii="Arial" w:hAnsi="Arial" w:cs="Arial"/>
          <w:i/>
          <w:u w:val="single"/>
        </w:rPr>
        <w:t xml:space="preserve">Presseinformation in deutsch und englisch </w:t>
      </w:r>
      <w:r w:rsidRPr="001A7754">
        <w:rPr>
          <w:rFonts w:ascii="Arial" w:hAnsi="Arial" w:cs="Arial"/>
          <w:i/>
        </w:rPr>
        <w:t xml:space="preserve">als doc-Datei sowie </w:t>
      </w:r>
      <w:r w:rsidR="00EA1CBA" w:rsidRPr="001A7754">
        <w:rPr>
          <w:rFonts w:ascii="Arial" w:hAnsi="Arial" w:cs="Arial"/>
          <w:i/>
        </w:rPr>
        <w:t>die</w:t>
      </w:r>
      <w:r w:rsidRPr="001A7754">
        <w:rPr>
          <w:rFonts w:ascii="Arial" w:hAnsi="Arial" w:cs="Arial"/>
          <w:i/>
        </w:rPr>
        <w:t xml:space="preserve"> </w:t>
      </w:r>
    </w:p>
    <w:p w:rsidR="000E71DB" w:rsidRPr="005B6279" w:rsidRDefault="007106E4" w:rsidP="000E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498"/>
        </w:tabs>
        <w:jc w:val="center"/>
        <w:rPr>
          <w:rFonts w:ascii="Arial" w:hAnsi="Arial" w:cs="Arial"/>
          <w:i/>
          <w:sz w:val="2"/>
          <w:szCs w:val="2"/>
        </w:rPr>
      </w:pPr>
      <w:r w:rsidRPr="001A7754">
        <w:rPr>
          <w:rFonts w:ascii="Arial" w:hAnsi="Arial" w:cs="Arial"/>
          <w:i/>
          <w:u w:val="single"/>
        </w:rPr>
        <w:t>Bild</w:t>
      </w:r>
      <w:r w:rsidR="00EA1CBA" w:rsidRPr="001A7754">
        <w:rPr>
          <w:rFonts w:ascii="Arial" w:hAnsi="Arial" w:cs="Arial"/>
          <w:i/>
          <w:u w:val="single"/>
        </w:rPr>
        <w:t>er</w:t>
      </w:r>
      <w:r w:rsidRPr="001A7754">
        <w:rPr>
          <w:rFonts w:ascii="Arial" w:hAnsi="Arial" w:cs="Arial"/>
          <w:i/>
          <w:u w:val="single"/>
        </w:rPr>
        <w:t xml:space="preserve"> in druckfähiger Auflösung</w:t>
      </w:r>
      <w:r w:rsidRPr="001A7754">
        <w:rPr>
          <w:rFonts w:ascii="Arial" w:hAnsi="Arial" w:cs="Arial"/>
          <w:i/>
        </w:rPr>
        <w:t xml:space="preserve"> zum Herunterladen unter:</w:t>
      </w:r>
      <w:r w:rsidR="001A7754">
        <w:rPr>
          <w:rFonts w:ascii="Arial" w:hAnsi="Arial" w:cs="Arial"/>
          <w:i/>
        </w:rPr>
        <w:t xml:space="preserve"> </w:t>
      </w:r>
      <w:r w:rsidR="00F47FC0">
        <w:rPr>
          <w:rFonts w:ascii="Arial" w:hAnsi="Arial" w:cs="Arial"/>
          <w:i/>
        </w:rPr>
        <w:br/>
      </w:r>
      <w:r w:rsidR="00F47FC0" w:rsidRPr="00F47FC0">
        <w:rPr>
          <w:rFonts w:ascii="Arial" w:hAnsi="Arial" w:cs="Arial"/>
          <w:i/>
        </w:rPr>
        <w:t>http://www.konsens.de/lindner-resource.html</w:t>
      </w:r>
    </w:p>
    <w:sectPr w:rsidR="000E71DB" w:rsidRPr="005B6279" w:rsidSect="00936F27">
      <w:headerReference w:type="default" r:id="rId11"/>
      <w:headerReference w:type="first" r:id="rId12"/>
      <w:pgSz w:w="11906" w:h="16838" w:code="9"/>
      <w:pgMar w:top="1957" w:right="1133" w:bottom="709" w:left="1843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59" w:rsidRDefault="00F14459">
      <w:r>
        <w:separator/>
      </w:r>
    </w:p>
  </w:endnote>
  <w:endnote w:type="continuationSeparator" w:id="0">
    <w:p w:rsidR="00F14459" w:rsidRDefault="00F1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59" w:rsidRDefault="00F14459">
      <w:r>
        <w:separator/>
      </w:r>
    </w:p>
  </w:footnote>
  <w:footnote w:type="continuationSeparator" w:id="0">
    <w:p w:rsidR="00F14459" w:rsidRDefault="00F1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8F" w:rsidRPr="00705A3E" w:rsidRDefault="00F36C8F" w:rsidP="00705A3E">
    <w:pPr>
      <w:pBdr>
        <w:bottom w:val="single" w:sz="4" w:space="1" w:color="auto"/>
      </w:pBdr>
      <w:spacing w:line="360" w:lineRule="exact"/>
      <w:rPr>
        <w:rFonts w:ascii="Arial" w:hAnsi="Arial"/>
        <w:bCs/>
        <w:sz w:val="22"/>
      </w:rPr>
    </w:pPr>
    <w:r w:rsidRPr="00705A3E">
      <w:rPr>
        <w:rFonts w:ascii="Arial" w:hAnsi="Arial"/>
        <w:bCs/>
        <w:sz w:val="22"/>
      </w:rPr>
      <w:t xml:space="preserve">Seite </w:t>
    </w:r>
    <w:r w:rsidRPr="00705A3E">
      <w:rPr>
        <w:rFonts w:ascii="Arial" w:hAnsi="Arial"/>
        <w:bCs/>
        <w:sz w:val="22"/>
      </w:rPr>
      <w:fldChar w:fldCharType="begin"/>
    </w:r>
    <w:r w:rsidRPr="00705A3E">
      <w:rPr>
        <w:rFonts w:ascii="Arial" w:hAnsi="Arial"/>
        <w:bCs/>
        <w:sz w:val="22"/>
      </w:rPr>
      <w:instrText>PAGE   \* MERGEFORMAT</w:instrText>
    </w:r>
    <w:r w:rsidRPr="00705A3E">
      <w:rPr>
        <w:rFonts w:ascii="Arial" w:hAnsi="Arial"/>
        <w:bCs/>
        <w:sz w:val="22"/>
      </w:rPr>
      <w:fldChar w:fldCharType="separate"/>
    </w:r>
    <w:r w:rsidR="00AA45AE">
      <w:rPr>
        <w:rFonts w:ascii="Arial" w:hAnsi="Arial"/>
        <w:bCs/>
        <w:noProof/>
        <w:sz w:val="22"/>
      </w:rPr>
      <w:t>3</w:t>
    </w:r>
    <w:r w:rsidRPr="00705A3E">
      <w:rPr>
        <w:rFonts w:ascii="Arial" w:hAnsi="Arial"/>
        <w:bCs/>
        <w:sz w:val="22"/>
      </w:rPr>
      <w:fldChar w:fldCharType="end"/>
    </w:r>
    <w:r w:rsidRPr="00705A3E">
      <w:rPr>
        <w:rFonts w:ascii="Arial" w:hAnsi="Arial"/>
        <w:bCs/>
        <w:sz w:val="22"/>
      </w:rPr>
      <w:t xml:space="preserve"> zur Pressemitteilung: </w:t>
    </w:r>
    <w:r w:rsidR="00F27A59">
      <w:rPr>
        <w:rFonts w:ascii="Arial" w:hAnsi="Arial"/>
        <w:bCs/>
        <w:sz w:val="22"/>
      </w:rPr>
      <w:br/>
    </w:r>
    <w:r w:rsidRPr="00141AA3">
      <w:rPr>
        <w:rFonts w:ascii="Arial" w:hAnsi="Arial"/>
        <w:bCs/>
        <w:sz w:val="22"/>
      </w:rPr>
      <w:t>Lindner erweitert Baureihe der Apollo Kunststoff-Zerkleinerer im oberen Leistungsbereich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59" w:rsidRDefault="00F27A59"/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3604"/>
      <w:gridCol w:w="5576"/>
    </w:tblGrid>
    <w:tr w:rsidR="00F36C8F" w:rsidRPr="00705A3E" w:rsidTr="00F27A59">
      <w:tc>
        <w:tcPr>
          <w:tcW w:w="3604" w:type="dxa"/>
          <w:vAlign w:val="bottom"/>
        </w:tcPr>
        <w:p w:rsidR="00F36C8F" w:rsidRPr="00705A3E" w:rsidRDefault="00F36C8F" w:rsidP="00F27A59">
          <w:pPr>
            <w:pStyle w:val="berschrift1"/>
            <w:spacing w:after="120" w:line="320" w:lineRule="atLeast"/>
            <w:ind w:left="-108"/>
            <w:jc w:val="lef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E02A6EB" wp14:editId="46CA7012">
                <wp:extent cx="1380227" cy="1750843"/>
                <wp:effectExtent l="0" t="0" r="0" b="190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kuma_4c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925" cy="1763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27A59">
            <w:rPr>
              <w:rFonts w:cs="Arial"/>
              <w:color w:val="000000"/>
            </w:rPr>
            <w:br/>
          </w:r>
          <w:r w:rsidRPr="00F27A59">
            <w:rPr>
              <w:rFonts w:cs="Arial"/>
              <w:b w:val="0"/>
              <w:color w:val="000000"/>
              <w:sz w:val="20"/>
            </w:rPr>
            <w:t>Halle A6, Stand A6-6108</w:t>
          </w:r>
        </w:p>
      </w:tc>
      <w:tc>
        <w:tcPr>
          <w:tcW w:w="5576" w:type="dxa"/>
        </w:tcPr>
        <w:p w:rsidR="00F36C8F" w:rsidRDefault="00F27A59" w:rsidP="00F27A59">
          <w:pPr>
            <w:ind w:left="567" w:right="-142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5F3A461E" wp14:editId="59A0D619">
                <wp:extent cx="2743200" cy="873365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ndner LOGO 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5086" cy="873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36C8F" w:rsidRDefault="00F36C8F" w:rsidP="00264A6E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</w:p>
        <w:p w:rsidR="00F36C8F" w:rsidRDefault="00F36C8F" w:rsidP="00264A6E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 LINDNER </w:t>
          </w:r>
          <w:proofErr w:type="spellStart"/>
          <w:r>
            <w:rPr>
              <w:rFonts w:ascii="Arial" w:hAnsi="Arial"/>
              <w:sz w:val="16"/>
              <w:szCs w:val="16"/>
            </w:rPr>
            <w:t>reSource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GmbH</w:t>
          </w:r>
        </w:p>
        <w:p w:rsidR="00F36C8F" w:rsidRDefault="00F36C8F" w:rsidP="00264A6E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proofErr w:type="spellStart"/>
          <w:r>
            <w:rPr>
              <w:rFonts w:ascii="Arial" w:hAnsi="Arial"/>
              <w:sz w:val="16"/>
              <w:szCs w:val="16"/>
            </w:rPr>
            <w:t>Häldenfeld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4</w:t>
          </w:r>
        </w:p>
        <w:p w:rsidR="00F36C8F" w:rsidRDefault="00F36C8F" w:rsidP="00264A6E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D-71723 Großbottwar</w:t>
          </w:r>
        </w:p>
        <w:p w:rsidR="00F36C8F" w:rsidRPr="00936F27" w:rsidRDefault="00F36C8F" w:rsidP="00264A6E">
          <w:pPr>
            <w:ind w:left="567"/>
            <w:jc w:val="right"/>
            <w:rPr>
              <w:rFonts w:ascii="Arial" w:hAnsi="Arial"/>
              <w:sz w:val="16"/>
              <w:szCs w:val="16"/>
              <w:lang w:val="en-US"/>
            </w:rPr>
          </w:pPr>
          <w:r w:rsidRPr="00936F27">
            <w:rPr>
              <w:rFonts w:ascii="Arial" w:hAnsi="Arial"/>
              <w:sz w:val="16"/>
              <w:szCs w:val="16"/>
              <w:lang w:val="en-US"/>
            </w:rPr>
            <w:t>Tel. +49-7148-160538-0</w:t>
          </w:r>
        </w:p>
        <w:p w:rsidR="00F36C8F" w:rsidRDefault="00F36C8F" w:rsidP="00264A6E">
          <w:pPr>
            <w:ind w:left="567"/>
            <w:jc w:val="right"/>
            <w:rPr>
              <w:rFonts w:ascii="Arial" w:hAnsi="Arial"/>
              <w:sz w:val="16"/>
              <w:szCs w:val="16"/>
              <w:lang w:val="fr-FR"/>
            </w:rPr>
          </w:pPr>
          <w:r>
            <w:rPr>
              <w:rFonts w:ascii="Arial" w:hAnsi="Arial"/>
              <w:sz w:val="16"/>
              <w:szCs w:val="16"/>
              <w:lang w:val="fr-FR"/>
            </w:rPr>
            <w:t>Fax +49-7148-160538-38</w:t>
          </w:r>
        </w:p>
        <w:p w:rsidR="00F36C8F" w:rsidRDefault="00F36C8F" w:rsidP="00264A6E">
          <w:pPr>
            <w:ind w:left="567"/>
            <w:jc w:val="right"/>
            <w:rPr>
              <w:rFonts w:ascii="Arial" w:hAnsi="Arial"/>
              <w:sz w:val="16"/>
              <w:szCs w:val="16"/>
              <w:lang w:val="fr-FR"/>
            </w:rPr>
          </w:pPr>
          <w:r>
            <w:rPr>
              <w:rFonts w:ascii="Arial" w:hAnsi="Arial"/>
              <w:sz w:val="16"/>
              <w:szCs w:val="16"/>
              <w:lang w:val="fr-FR"/>
            </w:rPr>
            <w:t>info@lindner-resource.com</w:t>
          </w:r>
        </w:p>
        <w:p w:rsidR="00F36C8F" w:rsidRPr="00705A3E" w:rsidRDefault="00F36C8F" w:rsidP="00264A6E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  <w:lang w:val="fr-FR"/>
            </w:rPr>
            <w:t>www.lindner-resource.com</w:t>
          </w:r>
        </w:p>
      </w:tc>
    </w:tr>
  </w:tbl>
  <w:p w:rsidR="00F36C8F" w:rsidRDefault="00F36C8F">
    <w:pPr>
      <w:pStyle w:val="Kopfzeile"/>
    </w:pPr>
  </w:p>
  <w:p w:rsidR="00F36C8F" w:rsidRDefault="00F36C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EA2B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83CF0F6"/>
    <w:lvl w:ilvl="0">
      <w:numFmt w:val="decimal"/>
      <w:lvlText w:val="*"/>
      <w:lvlJc w:val="left"/>
    </w:lvl>
  </w:abstractNum>
  <w:abstractNum w:abstractNumId="2">
    <w:nsid w:val="05A52F1F"/>
    <w:multiLevelType w:val="multilevel"/>
    <w:tmpl w:val="05B2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B068E"/>
    <w:multiLevelType w:val="hybridMultilevel"/>
    <w:tmpl w:val="1548DB5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4AE7A9B"/>
    <w:multiLevelType w:val="hybridMultilevel"/>
    <w:tmpl w:val="9FF859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F4"/>
    <w:rsid w:val="00005DE3"/>
    <w:rsid w:val="0001062A"/>
    <w:rsid w:val="00011CEC"/>
    <w:rsid w:val="000153FF"/>
    <w:rsid w:val="0004058D"/>
    <w:rsid w:val="000550B0"/>
    <w:rsid w:val="0007084C"/>
    <w:rsid w:val="000A37C6"/>
    <w:rsid w:val="000A3F09"/>
    <w:rsid w:val="000B7394"/>
    <w:rsid w:val="000C4760"/>
    <w:rsid w:val="000E52A6"/>
    <w:rsid w:val="000E71DB"/>
    <w:rsid w:val="000F1563"/>
    <w:rsid w:val="000F1F55"/>
    <w:rsid w:val="000F740D"/>
    <w:rsid w:val="001009DD"/>
    <w:rsid w:val="00100FE7"/>
    <w:rsid w:val="00103DAA"/>
    <w:rsid w:val="00107600"/>
    <w:rsid w:val="0012299D"/>
    <w:rsid w:val="0012416B"/>
    <w:rsid w:val="00141AA3"/>
    <w:rsid w:val="00167CE6"/>
    <w:rsid w:val="00171088"/>
    <w:rsid w:val="001974BE"/>
    <w:rsid w:val="001A273C"/>
    <w:rsid w:val="001A7754"/>
    <w:rsid w:val="001C0FF4"/>
    <w:rsid w:val="001F2ECE"/>
    <w:rsid w:val="00217E78"/>
    <w:rsid w:val="0022199D"/>
    <w:rsid w:val="00232920"/>
    <w:rsid w:val="002618C4"/>
    <w:rsid w:val="00264A6E"/>
    <w:rsid w:val="00282777"/>
    <w:rsid w:val="00294641"/>
    <w:rsid w:val="002C0FC7"/>
    <w:rsid w:val="002E1C26"/>
    <w:rsid w:val="002E220B"/>
    <w:rsid w:val="002F5236"/>
    <w:rsid w:val="002F52CA"/>
    <w:rsid w:val="00307D3F"/>
    <w:rsid w:val="003144E4"/>
    <w:rsid w:val="00333471"/>
    <w:rsid w:val="003447A2"/>
    <w:rsid w:val="0035084A"/>
    <w:rsid w:val="00356229"/>
    <w:rsid w:val="00361F33"/>
    <w:rsid w:val="003900F3"/>
    <w:rsid w:val="003A574F"/>
    <w:rsid w:val="003B080B"/>
    <w:rsid w:val="003C2DBE"/>
    <w:rsid w:val="003D503D"/>
    <w:rsid w:val="003F0962"/>
    <w:rsid w:val="003F2513"/>
    <w:rsid w:val="00400221"/>
    <w:rsid w:val="00440BA3"/>
    <w:rsid w:val="00442E64"/>
    <w:rsid w:val="00445CD4"/>
    <w:rsid w:val="00461E2A"/>
    <w:rsid w:val="00462F63"/>
    <w:rsid w:val="00463687"/>
    <w:rsid w:val="00475F11"/>
    <w:rsid w:val="00483899"/>
    <w:rsid w:val="004940D5"/>
    <w:rsid w:val="004957B0"/>
    <w:rsid w:val="004B25A0"/>
    <w:rsid w:val="004B5271"/>
    <w:rsid w:val="004F44A4"/>
    <w:rsid w:val="0050515F"/>
    <w:rsid w:val="00531CA8"/>
    <w:rsid w:val="005353DE"/>
    <w:rsid w:val="00536A05"/>
    <w:rsid w:val="005651D0"/>
    <w:rsid w:val="0058125E"/>
    <w:rsid w:val="00583CD3"/>
    <w:rsid w:val="0058753B"/>
    <w:rsid w:val="005A7C23"/>
    <w:rsid w:val="005B0948"/>
    <w:rsid w:val="005B1064"/>
    <w:rsid w:val="005B6279"/>
    <w:rsid w:val="005B75B6"/>
    <w:rsid w:val="005C2D44"/>
    <w:rsid w:val="005D4124"/>
    <w:rsid w:val="005D64AC"/>
    <w:rsid w:val="005E16A4"/>
    <w:rsid w:val="005F0826"/>
    <w:rsid w:val="00615512"/>
    <w:rsid w:val="00617FE9"/>
    <w:rsid w:val="006416B9"/>
    <w:rsid w:val="00667F7A"/>
    <w:rsid w:val="006904C2"/>
    <w:rsid w:val="006974ED"/>
    <w:rsid w:val="006A0EC4"/>
    <w:rsid w:val="006C5C71"/>
    <w:rsid w:val="006C7CC7"/>
    <w:rsid w:val="006D3B96"/>
    <w:rsid w:val="006E2F7B"/>
    <w:rsid w:val="006E7454"/>
    <w:rsid w:val="006F0645"/>
    <w:rsid w:val="00704DB0"/>
    <w:rsid w:val="00705A3E"/>
    <w:rsid w:val="007106E4"/>
    <w:rsid w:val="007308FF"/>
    <w:rsid w:val="0073603F"/>
    <w:rsid w:val="007544B2"/>
    <w:rsid w:val="00754CB1"/>
    <w:rsid w:val="007B1547"/>
    <w:rsid w:val="007B6CEF"/>
    <w:rsid w:val="0084403A"/>
    <w:rsid w:val="00875F8F"/>
    <w:rsid w:val="00876B45"/>
    <w:rsid w:val="00887016"/>
    <w:rsid w:val="00890B65"/>
    <w:rsid w:val="008B5722"/>
    <w:rsid w:val="008D0821"/>
    <w:rsid w:val="008E046F"/>
    <w:rsid w:val="008F1239"/>
    <w:rsid w:val="008F294A"/>
    <w:rsid w:val="008F4E9D"/>
    <w:rsid w:val="00901E14"/>
    <w:rsid w:val="009047C3"/>
    <w:rsid w:val="009072D9"/>
    <w:rsid w:val="00914495"/>
    <w:rsid w:val="00936F27"/>
    <w:rsid w:val="00941D29"/>
    <w:rsid w:val="00953067"/>
    <w:rsid w:val="00963434"/>
    <w:rsid w:val="00970F5C"/>
    <w:rsid w:val="00977B16"/>
    <w:rsid w:val="009A2FC6"/>
    <w:rsid w:val="009D1133"/>
    <w:rsid w:val="009D30F9"/>
    <w:rsid w:val="009E0D78"/>
    <w:rsid w:val="009F71B0"/>
    <w:rsid w:val="00A1783E"/>
    <w:rsid w:val="00A25057"/>
    <w:rsid w:val="00A26E37"/>
    <w:rsid w:val="00A4405F"/>
    <w:rsid w:val="00A66D5C"/>
    <w:rsid w:val="00A67C7F"/>
    <w:rsid w:val="00AA45AE"/>
    <w:rsid w:val="00AC4FA2"/>
    <w:rsid w:val="00AD02D7"/>
    <w:rsid w:val="00AD7964"/>
    <w:rsid w:val="00AE5493"/>
    <w:rsid w:val="00AF546A"/>
    <w:rsid w:val="00B0127E"/>
    <w:rsid w:val="00B100EB"/>
    <w:rsid w:val="00B14EB5"/>
    <w:rsid w:val="00B54628"/>
    <w:rsid w:val="00B61B9B"/>
    <w:rsid w:val="00B62856"/>
    <w:rsid w:val="00B631CC"/>
    <w:rsid w:val="00B670A0"/>
    <w:rsid w:val="00B702D3"/>
    <w:rsid w:val="00B82CC1"/>
    <w:rsid w:val="00B97189"/>
    <w:rsid w:val="00BC0C69"/>
    <w:rsid w:val="00BD2D93"/>
    <w:rsid w:val="00BD57BD"/>
    <w:rsid w:val="00BF3510"/>
    <w:rsid w:val="00C10C3A"/>
    <w:rsid w:val="00C50A71"/>
    <w:rsid w:val="00C559C3"/>
    <w:rsid w:val="00C700D5"/>
    <w:rsid w:val="00C80CDE"/>
    <w:rsid w:val="00CB3029"/>
    <w:rsid w:val="00CB34CD"/>
    <w:rsid w:val="00CD4617"/>
    <w:rsid w:val="00CE4563"/>
    <w:rsid w:val="00D218E1"/>
    <w:rsid w:val="00D377A5"/>
    <w:rsid w:val="00D5490B"/>
    <w:rsid w:val="00D84AFE"/>
    <w:rsid w:val="00DA5381"/>
    <w:rsid w:val="00DB47C9"/>
    <w:rsid w:val="00DB5024"/>
    <w:rsid w:val="00DD5267"/>
    <w:rsid w:val="00E04A94"/>
    <w:rsid w:val="00E17154"/>
    <w:rsid w:val="00E44BAC"/>
    <w:rsid w:val="00E60255"/>
    <w:rsid w:val="00E8334E"/>
    <w:rsid w:val="00E92A20"/>
    <w:rsid w:val="00EA1CBA"/>
    <w:rsid w:val="00EB52C7"/>
    <w:rsid w:val="00EC5FC8"/>
    <w:rsid w:val="00EC63C2"/>
    <w:rsid w:val="00EE22FC"/>
    <w:rsid w:val="00EE7C98"/>
    <w:rsid w:val="00F14459"/>
    <w:rsid w:val="00F23BF2"/>
    <w:rsid w:val="00F27A59"/>
    <w:rsid w:val="00F36C8F"/>
    <w:rsid w:val="00F47FC0"/>
    <w:rsid w:val="00F52D58"/>
    <w:rsid w:val="00F53CCD"/>
    <w:rsid w:val="00F56B37"/>
    <w:rsid w:val="00F804AD"/>
    <w:rsid w:val="00F950B5"/>
    <w:rsid w:val="00FB3396"/>
    <w:rsid w:val="00FB7BD6"/>
    <w:rsid w:val="00FC0698"/>
    <w:rsid w:val="00FE70C5"/>
    <w:rsid w:val="00FF17F6"/>
    <w:rsid w:val="00FF2BBB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 w:line="260" w:lineRule="exact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ufzhlung">
    <w:name w:val="aufzählung"/>
    <w:basedOn w:val="Standard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b/>
      <w:sz w:val="24"/>
      <w:lang w:val="en-GB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Courier New" w:hAnsi="Courier New" w:cs="Wingdings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FF0000"/>
      <w:sz w:val="22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table" w:customStyle="1" w:styleId="Tabellengitternetz">
    <w:name w:val="Tabellengitternetz"/>
    <w:basedOn w:val="NormaleTabelle"/>
    <w:rsid w:val="000A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8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0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82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08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82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705A3E"/>
    <w:rPr>
      <w:rFonts w:ascii="Arial" w:hAnsi="Arial"/>
      <w:b/>
      <w:sz w:val="48"/>
    </w:rPr>
  </w:style>
  <w:style w:type="character" w:customStyle="1" w:styleId="KopfzeileZchn">
    <w:name w:val="Kopfzeile Zchn"/>
    <w:basedOn w:val="Absatz-Standardschriftart"/>
    <w:link w:val="Kopfzeile"/>
    <w:uiPriority w:val="99"/>
    <w:rsid w:val="00705A3E"/>
  </w:style>
  <w:style w:type="paragraph" w:styleId="StandardWeb">
    <w:name w:val="Normal (Web)"/>
    <w:basedOn w:val="Standard"/>
    <w:uiPriority w:val="99"/>
    <w:semiHidden/>
    <w:unhideWhenUsed/>
    <w:rsid w:val="00EE7C9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 w:line="260" w:lineRule="exact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ufzhlung">
    <w:name w:val="aufzählung"/>
    <w:basedOn w:val="Standard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b/>
      <w:sz w:val="24"/>
      <w:lang w:val="en-GB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Courier New" w:hAnsi="Courier New" w:cs="Wingdings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FF0000"/>
      <w:sz w:val="22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table" w:customStyle="1" w:styleId="Tabellengitternetz">
    <w:name w:val="Tabellengitternetz"/>
    <w:basedOn w:val="NormaleTabelle"/>
    <w:rsid w:val="000A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8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0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82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08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82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705A3E"/>
    <w:rPr>
      <w:rFonts w:ascii="Arial" w:hAnsi="Arial"/>
      <w:b/>
      <w:sz w:val="48"/>
    </w:rPr>
  </w:style>
  <w:style w:type="character" w:customStyle="1" w:styleId="KopfzeileZchn">
    <w:name w:val="Kopfzeile Zchn"/>
    <w:basedOn w:val="Absatz-Standardschriftart"/>
    <w:link w:val="Kopfzeile"/>
    <w:uiPriority w:val="99"/>
    <w:rsid w:val="00705A3E"/>
  </w:style>
  <w:style w:type="paragraph" w:styleId="StandardWeb">
    <w:name w:val="Normal (Web)"/>
    <w:basedOn w:val="Standard"/>
    <w:uiPriority w:val="99"/>
    <w:semiHidden/>
    <w:unhideWhenUsed/>
    <w:rsid w:val="00EE7C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erg.wolters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DF7B-6B7B-40F3-B0F1-0AE9228C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52BF87EA.dotm</Template>
  <TotalTime>0</TotalTime>
  <Pages>3</Pages>
  <Words>663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-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Rudolf Verhoeven</dc:creator>
  <cp:lastModifiedBy>Ursula Herrmann</cp:lastModifiedBy>
  <cp:revision>2</cp:revision>
  <cp:lastPrinted>2015-01-16T10:41:00Z</cp:lastPrinted>
  <dcterms:created xsi:type="dcterms:W3CDTF">2015-08-17T11:18:00Z</dcterms:created>
  <dcterms:modified xsi:type="dcterms:W3CDTF">2015-08-17T11:18:00Z</dcterms:modified>
</cp:coreProperties>
</file>