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35D" w:rsidRPr="009437E8" w:rsidRDefault="0005710F" w:rsidP="0067535D">
      <w:pPr>
        <w:rPr>
          <w:rFonts w:ascii="Arial" w:hAnsi="Arial" w:cs="Arial"/>
          <w:bCs/>
          <w:caps/>
          <w:sz w:val="36"/>
          <w:szCs w:val="36"/>
          <w:lang w:val="en-GB"/>
        </w:rPr>
      </w:pPr>
      <w:bookmarkStart w:id="0" w:name="_GoBack"/>
      <w:bookmarkEnd w:id="0"/>
      <w:r w:rsidRPr="009437E8">
        <w:rPr>
          <w:rFonts w:ascii="Arial" w:hAnsi="Arial" w:cs="Arial"/>
          <w:b/>
          <w:bCs/>
          <w:caps/>
          <w:sz w:val="36"/>
          <w:szCs w:val="36"/>
          <w:lang w:val="en-GB"/>
        </w:rPr>
        <w:t>Press RELEASE</w:t>
      </w:r>
    </w:p>
    <w:p w:rsidR="0067535D" w:rsidRPr="009437E8" w:rsidRDefault="009675C0" w:rsidP="0067535D">
      <w:pPr>
        <w:rPr>
          <w:b/>
          <w:sz w:val="32"/>
          <w:lang w:val="en-GB"/>
        </w:rPr>
      </w:pPr>
    </w:p>
    <w:p w:rsidR="0067535D" w:rsidRPr="009437E8" w:rsidRDefault="008452A5" w:rsidP="0067535D">
      <w:pPr>
        <w:ind w:right="-760"/>
        <w:rPr>
          <w:sz w:val="32"/>
          <w:lang w:val="en-GB"/>
        </w:rPr>
      </w:pPr>
      <w:proofErr w:type="spellStart"/>
      <w:r w:rsidRPr="008452A5">
        <w:rPr>
          <w:b/>
          <w:bCs/>
          <w:sz w:val="32"/>
          <w:lang w:val="en-GB"/>
        </w:rPr>
        <w:t>Asaf</w:t>
      </w:r>
      <w:proofErr w:type="spellEnd"/>
      <w:r w:rsidRPr="008452A5">
        <w:rPr>
          <w:b/>
          <w:bCs/>
          <w:sz w:val="32"/>
          <w:lang w:val="en-GB"/>
        </w:rPr>
        <w:t xml:space="preserve"> </w:t>
      </w:r>
      <w:proofErr w:type="spellStart"/>
      <w:r w:rsidRPr="008452A5">
        <w:rPr>
          <w:b/>
          <w:bCs/>
          <w:sz w:val="32"/>
          <w:lang w:val="en-GB"/>
        </w:rPr>
        <w:t>Eylon</w:t>
      </w:r>
      <w:proofErr w:type="spellEnd"/>
      <w:r w:rsidRPr="008452A5">
        <w:rPr>
          <w:b/>
          <w:bCs/>
          <w:sz w:val="32"/>
          <w:lang w:val="en-GB"/>
        </w:rPr>
        <w:t xml:space="preserve"> </w:t>
      </w:r>
      <w:r>
        <w:rPr>
          <w:b/>
          <w:bCs/>
          <w:sz w:val="32"/>
          <w:lang w:val="en-GB"/>
        </w:rPr>
        <w:t>appointed G</w:t>
      </w:r>
      <w:r w:rsidRPr="008452A5">
        <w:rPr>
          <w:b/>
          <w:bCs/>
          <w:sz w:val="32"/>
          <w:lang w:val="en-GB"/>
        </w:rPr>
        <w:t xml:space="preserve">eneral Manager </w:t>
      </w:r>
      <w:r w:rsidR="004D73D0">
        <w:rPr>
          <w:b/>
          <w:bCs/>
          <w:sz w:val="32"/>
          <w:lang w:val="en-GB"/>
        </w:rPr>
        <w:t xml:space="preserve">of </w:t>
      </w:r>
      <w:proofErr w:type="spellStart"/>
      <w:r w:rsidR="004D73D0">
        <w:rPr>
          <w:b/>
          <w:bCs/>
          <w:sz w:val="32"/>
          <w:lang w:val="en-GB"/>
        </w:rPr>
        <w:t>Tosaf’</w:t>
      </w:r>
      <w:r>
        <w:rPr>
          <w:b/>
          <w:bCs/>
          <w:sz w:val="32"/>
          <w:lang w:val="en-GB"/>
        </w:rPr>
        <w:t>s</w:t>
      </w:r>
      <w:proofErr w:type="spellEnd"/>
      <w:r>
        <w:rPr>
          <w:b/>
          <w:bCs/>
          <w:sz w:val="32"/>
          <w:lang w:val="en-GB"/>
        </w:rPr>
        <w:t xml:space="preserve"> Additives, Whites and</w:t>
      </w:r>
      <w:r w:rsidRPr="008452A5">
        <w:rPr>
          <w:b/>
          <w:bCs/>
          <w:sz w:val="32"/>
          <w:lang w:val="en-GB"/>
        </w:rPr>
        <w:t xml:space="preserve"> Compounds </w:t>
      </w:r>
      <w:r w:rsidR="004D73D0">
        <w:rPr>
          <w:b/>
          <w:bCs/>
          <w:sz w:val="32"/>
          <w:lang w:val="en-GB"/>
        </w:rPr>
        <w:t>Division</w:t>
      </w:r>
    </w:p>
    <w:p w:rsidR="0067535D" w:rsidRPr="009437E8" w:rsidRDefault="009675C0" w:rsidP="0067535D">
      <w:pPr>
        <w:rPr>
          <w:lang w:val="en-GB"/>
        </w:rPr>
      </w:pPr>
    </w:p>
    <w:p w:rsidR="009437E8" w:rsidRPr="00755D27" w:rsidRDefault="008452A5" w:rsidP="009437E8">
      <w:pPr>
        <w:rPr>
          <w:i/>
          <w:iCs/>
          <w:lang w:val="en-GB"/>
        </w:rPr>
      </w:pPr>
      <w:r>
        <w:rPr>
          <w:i/>
          <w:iCs/>
          <w:noProof/>
          <w:lang w:val="de-DE" w:eastAsia="de-DE"/>
        </w:rPr>
        <w:drawing>
          <wp:inline distT="0" distB="0" distL="0" distR="0">
            <wp:extent cx="2685245" cy="3519624"/>
            <wp:effectExtent l="0" t="0" r="127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105 Ayl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6064" cy="3520697"/>
                    </a:xfrm>
                    <a:prstGeom prst="rect">
                      <a:avLst/>
                    </a:prstGeom>
                  </pic:spPr>
                </pic:pic>
              </a:graphicData>
            </a:graphic>
          </wp:inline>
        </w:drawing>
      </w:r>
    </w:p>
    <w:p w:rsidR="0067535D" w:rsidRPr="009437E8" w:rsidRDefault="008452A5" w:rsidP="00EE14BC">
      <w:pPr>
        <w:spacing w:before="120"/>
        <w:rPr>
          <w:iCs/>
          <w:lang w:val="en-GB"/>
        </w:rPr>
      </w:pPr>
      <w:proofErr w:type="spellStart"/>
      <w:r>
        <w:rPr>
          <w:i/>
          <w:iCs/>
          <w:lang w:val="en-GB"/>
        </w:rPr>
        <w:t>Asaf</w:t>
      </w:r>
      <w:proofErr w:type="spellEnd"/>
      <w:r>
        <w:rPr>
          <w:i/>
          <w:iCs/>
          <w:lang w:val="en-GB"/>
        </w:rPr>
        <w:t xml:space="preserve"> </w:t>
      </w:r>
      <w:proofErr w:type="spellStart"/>
      <w:r>
        <w:rPr>
          <w:i/>
          <w:iCs/>
          <w:lang w:val="en-GB"/>
        </w:rPr>
        <w:t>Eylon</w:t>
      </w:r>
      <w:proofErr w:type="spellEnd"/>
      <w:r>
        <w:rPr>
          <w:i/>
          <w:iCs/>
          <w:lang w:val="en-GB"/>
        </w:rPr>
        <w:t xml:space="preserve">, newly appointed </w:t>
      </w:r>
      <w:r w:rsidRPr="008452A5">
        <w:rPr>
          <w:i/>
          <w:iCs/>
          <w:lang w:val="en-GB"/>
        </w:rPr>
        <w:t xml:space="preserve">General Manager of </w:t>
      </w:r>
      <w:proofErr w:type="spellStart"/>
      <w:r w:rsidRPr="008452A5">
        <w:rPr>
          <w:i/>
          <w:iCs/>
          <w:lang w:val="en-GB"/>
        </w:rPr>
        <w:t>Tosaf's</w:t>
      </w:r>
      <w:proofErr w:type="spellEnd"/>
      <w:r w:rsidRPr="008452A5">
        <w:rPr>
          <w:i/>
          <w:iCs/>
          <w:lang w:val="en-GB"/>
        </w:rPr>
        <w:t xml:space="preserve"> Additives, White</w:t>
      </w:r>
      <w:r>
        <w:rPr>
          <w:i/>
          <w:iCs/>
          <w:lang w:val="en-GB"/>
        </w:rPr>
        <w:t>s</w:t>
      </w:r>
      <w:r w:rsidRPr="008452A5">
        <w:rPr>
          <w:i/>
          <w:iCs/>
          <w:lang w:val="en-GB"/>
        </w:rPr>
        <w:t xml:space="preserve"> </w:t>
      </w:r>
      <w:r>
        <w:rPr>
          <w:i/>
          <w:iCs/>
          <w:lang w:val="en-GB"/>
        </w:rPr>
        <w:t>and</w:t>
      </w:r>
      <w:r w:rsidRPr="008452A5">
        <w:rPr>
          <w:i/>
          <w:iCs/>
          <w:lang w:val="en-GB"/>
        </w:rPr>
        <w:t xml:space="preserve"> Compounds </w:t>
      </w:r>
      <w:r>
        <w:rPr>
          <w:i/>
          <w:iCs/>
          <w:lang w:val="en-GB"/>
        </w:rPr>
        <w:t>a</w:t>
      </w:r>
      <w:r w:rsidRPr="008452A5">
        <w:rPr>
          <w:i/>
          <w:iCs/>
          <w:lang w:val="en-GB"/>
        </w:rPr>
        <w:t>ctivities</w:t>
      </w:r>
    </w:p>
    <w:p w:rsidR="008452A5" w:rsidRPr="008452A5" w:rsidRDefault="0005710F" w:rsidP="008452A5">
      <w:pPr>
        <w:spacing w:before="120" w:after="120" w:line="360" w:lineRule="exact"/>
        <w:ind w:right="90"/>
        <w:rPr>
          <w:lang w:val="en-GB"/>
        </w:rPr>
      </w:pPr>
      <w:r w:rsidRPr="009437E8">
        <w:rPr>
          <w:lang w:val="en-GB"/>
        </w:rPr>
        <w:t xml:space="preserve">Afula/Israel, </w:t>
      </w:r>
      <w:r w:rsidR="008452A5">
        <w:rPr>
          <w:lang w:val="en-GB"/>
        </w:rPr>
        <w:t>March</w:t>
      </w:r>
      <w:r w:rsidRPr="009437E8">
        <w:rPr>
          <w:lang w:val="en-GB"/>
        </w:rPr>
        <w:t xml:space="preserve"> 2016 ––</w:t>
      </w:r>
      <w:r w:rsidR="008452A5">
        <w:rPr>
          <w:lang w:val="en-GB"/>
        </w:rPr>
        <w:t xml:space="preserve"> </w:t>
      </w:r>
      <w:proofErr w:type="spellStart"/>
      <w:r w:rsidR="008452A5" w:rsidRPr="008452A5">
        <w:rPr>
          <w:lang w:val="en-GB"/>
        </w:rPr>
        <w:t>Tosaf</w:t>
      </w:r>
      <w:proofErr w:type="spellEnd"/>
      <w:r w:rsidR="008452A5" w:rsidRPr="008452A5">
        <w:rPr>
          <w:lang w:val="en-GB"/>
        </w:rPr>
        <w:t xml:space="preserve"> (www.tosaf.com) has appointed </w:t>
      </w:r>
      <w:proofErr w:type="spellStart"/>
      <w:r w:rsidR="008452A5" w:rsidRPr="008452A5">
        <w:rPr>
          <w:lang w:val="en-GB"/>
        </w:rPr>
        <w:t>Asaf</w:t>
      </w:r>
      <w:proofErr w:type="spellEnd"/>
      <w:r w:rsidR="008452A5" w:rsidRPr="008452A5">
        <w:rPr>
          <w:lang w:val="en-GB"/>
        </w:rPr>
        <w:t xml:space="preserve"> </w:t>
      </w:r>
      <w:proofErr w:type="spellStart"/>
      <w:r w:rsidR="008452A5" w:rsidRPr="008452A5">
        <w:rPr>
          <w:lang w:val="en-GB"/>
        </w:rPr>
        <w:t>Eylon</w:t>
      </w:r>
      <w:proofErr w:type="spellEnd"/>
      <w:r w:rsidR="004D73D0">
        <w:rPr>
          <w:lang w:val="en-GB"/>
        </w:rPr>
        <w:t>, 41,</w:t>
      </w:r>
      <w:r w:rsidR="008452A5" w:rsidRPr="008452A5">
        <w:rPr>
          <w:lang w:val="en-GB"/>
        </w:rPr>
        <w:t xml:space="preserve"> as new General Manager of the company’s Additives, Whites &amp; Compounds activities. </w:t>
      </w:r>
      <w:proofErr w:type="spellStart"/>
      <w:r w:rsidR="008452A5" w:rsidRPr="008452A5">
        <w:rPr>
          <w:lang w:val="en-GB"/>
        </w:rPr>
        <w:t>Eylon</w:t>
      </w:r>
      <w:proofErr w:type="spellEnd"/>
      <w:r w:rsidR="008452A5" w:rsidRPr="008452A5">
        <w:rPr>
          <w:lang w:val="en-GB"/>
        </w:rPr>
        <w:t xml:space="preserve"> started his career at </w:t>
      </w:r>
      <w:proofErr w:type="spellStart"/>
      <w:r w:rsidR="008452A5" w:rsidRPr="008452A5">
        <w:rPr>
          <w:lang w:val="en-GB"/>
        </w:rPr>
        <w:t>Tosaf</w:t>
      </w:r>
      <w:proofErr w:type="spellEnd"/>
      <w:r w:rsidR="008452A5" w:rsidRPr="008452A5">
        <w:rPr>
          <w:lang w:val="en-GB"/>
        </w:rPr>
        <w:t xml:space="preserve"> in 2005, holding various sales positions within the company, managing the colour </w:t>
      </w:r>
      <w:proofErr w:type="spellStart"/>
      <w:r w:rsidR="008452A5" w:rsidRPr="008452A5">
        <w:rPr>
          <w:lang w:val="en-GB"/>
        </w:rPr>
        <w:t>masterbatch</w:t>
      </w:r>
      <w:proofErr w:type="spellEnd"/>
      <w:r w:rsidR="008452A5" w:rsidRPr="008452A5">
        <w:rPr>
          <w:lang w:val="en-GB"/>
        </w:rPr>
        <w:t xml:space="preserve"> plants in Turkey and Belgium and until recently serving as Vice President International Sales &amp; Marketing.</w:t>
      </w:r>
    </w:p>
    <w:p w:rsidR="008452A5" w:rsidRPr="008452A5" w:rsidRDefault="008452A5" w:rsidP="008452A5">
      <w:pPr>
        <w:spacing w:before="120" w:after="120" w:line="360" w:lineRule="exact"/>
        <w:ind w:right="90"/>
        <w:rPr>
          <w:lang w:val="en-GB"/>
        </w:rPr>
      </w:pPr>
      <w:r>
        <w:rPr>
          <w:lang w:val="en-GB"/>
        </w:rPr>
        <w:t>“</w:t>
      </w:r>
      <w:r w:rsidRPr="008452A5">
        <w:rPr>
          <w:lang w:val="en-GB"/>
        </w:rPr>
        <w:t xml:space="preserve">This is an exciting challenge which I am very </w:t>
      </w:r>
      <w:r w:rsidR="004D73D0">
        <w:rPr>
          <w:lang w:val="en-GB"/>
        </w:rPr>
        <w:t xml:space="preserve">much looking forward to”, says </w:t>
      </w:r>
      <w:proofErr w:type="spellStart"/>
      <w:r w:rsidR="004D73D0">
        <w:rPr>
          <w:lang w:val="en-GB"/>
        </w:rPr>
        <w:t>E</w:t>
      </w:r>
      <w:r w:rsidRPr="008452A5">
        <w:rPr>
          <w:lang w:val="en-GB"/>
        </w:rPr>
        <w:t>ylon</w:t>
      </w:r>
      <w:proofErr w:type="spellEnd"/>
      <w:r w:rsidRPr="008452A5">
        <w:rPr>
          <w:lang w:val="en-GB"/>
        </w:rPr>
        <w:t>. “</w:t>
      </w:r>
      <w:proofErr w:type="spellStart"/>
      <w:r w:rsidRPr="008452A5">
        <w:rPr>
          <w:lang w:val="en-GB"/>
        </w:rPr>
        <w:t>Tosaf’s</w:t>
      </w:r>
      <w:proofErr w:type="spellEnd"/>
      <w:r w:rsidRPr="008452A5">
        <w:rPr>
          <w:lang w:val="en-GB"/>
        </w:rPr>
        <w:t xml:space="preserve"> prominent position in the plastics industry with global market presence, a professional team and state-of-the-art equipment provide an excellent basis to take the company to new heights.”</w:t>
      </w:r>
    </w:p>
    <w:p w:rsidR="008452A5" w:rsidRPr="008452A5" w:rsidRDefault="008452A5" w:rsidP="008452A5">
      <w:pPr>
        <w:spacing w:before="120" w:after="120" w:line="360" w:lineRule="exact"/>
        <w:ind w:right="90"/>
        <w:rPr>
          <w:lang w:val="en-GB"/>
        </w:rPr>
      </w:pPr>
      <w:r w:rsidRPr="008452A5">
        <w:rPr>
          <w:lang w:val="en-GB"/>
        </w:rPr>
        <w:t xml:space="preserve">And Amos </w:t>
      </w:r>
      <w:proofErr w:type="spellStart"/>
      <w:r w:rsidRPr="008452A5">
        <w:rPr>
          <w:lang w:val="en-GB"/>
        </w:rPr>
        <w:t>Megides</w:t>
      </w:r>
      <w:proofErr w:type="spellEnd"/>
      <w:r w:rsidRPr="008452A5">
        <w:rPr>
          <w:lang w:val="en-GB"/>
        </w:rPr>
        <w:t xml:space="preserve">, </w:t>
      </w:r>
      <w:proofErr w:type="spellStart"/>
      <w:r w:rsidRPr="008452A5">
        <w:rPr>
          <w:lang w:val="en-GB"/>
        </w:rPr>
        <w:t>Tosaf</w:t>
      </w:r>
      <w:proofErr w:type="spellEnd"/>
      <w:r w:rsidRPr="008452A5">
        <w:rPr>
          <w:lang w:val="en-GB"/>
        </w:rPr>
        <w:t xml:space="preserve"> Chairman of the Board, adds: “</w:t>
      </w:r>
      <w:proofErr w:type="spellStart"/>
      <w:r w:rsidRPr="008452A5">
        <w:rPr>
          <w:lang w:val="en-GB"/>
        </w:rPr>
        <w:t>Asaf</w:t>
      </w:r>
      <w:proofErr w:type="spellEnd"/>
      <w:r w:rsidRPr="008452A5">
        <w:rPr>
          <w:lang w:val="en-GB"/>
        </w:rPr>
        <w:t xml:space="preserve"> </w:t>
      </w:r>
      <w:proofErr w:type="spellStart"/>
      <w:r w:rsidRPr="008452A5">
        <w:rPr>
          <w:lang w:val="en-GB"/>
        </w:rPr>
        <w:t>Eylon</w:t>
      </w:r>
      <w:proofErr w:type="spellEnd"/>
      <w:r w:rsidRPr="008452A5">
        <w:rPr>
          <w:lang w:val="en-GB"/>
        </w:rPr>
        <w:t xml:space="preserve"> has gained extensive experience in the plastics industry while working in various high profile businesses where product and service quality are crucial. We are convinced that he will go on to develop and maintain these high standards in his new position at </w:t>
      </w:r>
      <w:proofErr w:type="spellStart"/>
      <w:r w:rsidRPr="008452A5">
        <w:rPr>
          <w:lang w:val="en-GB"/>
        </w:rPr>
        <w:t>Tosaf</w:t>
      </w:r>
      <w:proofErr w:type="spellEnd"/>
      <w:r w:rsidRPr="008452A5">
        <w:rPr>
          <w:lang w:val="en-GB"/>
        </w:rPr>
        <w:t>, and we wish him all the best in his new position.”</w:t>
      </w:r>
    </w:p>
    <w:p w:rsidR="0067535D" w:rsidRPr="009437E8" w:rsidRDefault="0005710F" w:rsidP="008452A5">
      <w:pPr>
        <w:spacing w:before="120" w:after="120"/>
        <w:ind w:right="91"/>
        <w:rPr>
          <w:sz w:val="20"/>
          <w:szCs w:val="20"/>
          <w:lang w:val="en-GB"/>
        </w:rPr>
      </w:pPr>
      <w:proofErr w:type="spellStart"/>
      <w:r w:rsidRPr="009437E8">
        <w:rPr>
          <w:b/>
          <w:bCs/>
          <w:sz w:val="20"/>
          <w:szCs w:val="20"/>
          <w:lang w:val="en-GB"/>
        </w:rPr>
        <w:lastRenderedPageBreak/>
        <w:t>Tosaf</w:t>
      </w:r>
      <w:proofErr w:type="spellEnd"/>
      <w:r w:rsidRPr="009437E8">
        <w:rPr>
          <w:b/>
          <w:bCs/>
          <w:sz w:val="20"/>
          <w:szCs w:val="20"/>
          <w:lang w:val="en-GB"/>
        </w:rPr>
        <w:t xml:space="preserve"> Group</w:t>
      </w:r>
      <w:r w:rsidRPr="009437E8">
        <w:rPr>
          <w:sz w:val="20"/>
          <w:szCs w:val="20"/>
          <w:lang w:val="en-GB"/>
        </w:rPr>
        <w:t xml:space="preserve">, founded in 1985, is a joint-venture between </w:t>
      </w:r>
      <w:proofErr w:type="spellStart"/>
      <w:r w:rsidRPr="009437E8">
        <w:rPr>
          <w:sz w:val="20"/>
          <w:szCs w:val="20"/>
          <w:lang w:val="en-GB"/>
        </w:rPr>
        <w:t>Megides</w:t>
      </w:r>
      <w:proofErr w:type="spellEnd"/>
      <w:r w:rsidRPr="009437E8">
        <w:rPr>
          <w:sz w:val="20"/>
          <w:szCs w:val="20"/>
          <w:lang w:val="en-GB"/>
        </w:rPr>
        <w:t xml:space="preserve"> Holding and the </w:t>
      </w:r>
      <w:proofErr w:type="spellStart"/>
      <w:r w:rsidRPr="009437E8">
        <w:rPr>
          <w:sz w:val="20"/>
          <w:szCs w:val="20"/>
          <w:lang w:val="en-GB"/>
        </w:rPr>
        <w:t>Ravago</w:t>
      </w:r>
      <w:proofErr w:type="spellEnd"/>
      <w:r w:rsidRPr="009437E8">
        <w:rPr>
          <w:sz w:val="20"/>
          <w:szCs w:val="20"/>
          <w:lang w:val="en-GB"/>
        </w:rPr>
        <w:t xml:space="preserve"> Group. The group operates ten factories in Israel, Turkey, Germany, UK, The Netherlands and China, with a total of 900 employees. </w:t>
      </w:r>
      <w:proofErr w:type="spellStart"/>
      <w:r w:rsidRPr="009437E8">
        <w:rPr>
          <w:sz w:val="20"/>
          <w:szCs w:val="20"/>
          <w:lang w:val="en-GB"/>
        </w:rPr>
        <w:t>Tosaf’s</w:t>
      </w:r>
      <w:proofErr w:type="spellEnd"/>
      <w:r w:rsidRPr="009437E8">
        <w:rPr>
          <w:sz w:val="20"/>
          <w:szCs w:val="20"/>
          <w:lang w:val="en-GB"/>
        </w:rPr>
        <w:t xml:space="preserve"> versatile range of products includes mineral-filled compounds for the white goods industry, automotive and other plastic industries</w:t>
      </w:r>
      <w:r w:rsidR="004D73D0">
        <w:rPr>
          <w:sz w:val="20"/>
          <w:szCs w:val="20"/>
          <w:lang w:val="en-GB"/>
        </w:rPr>
        <w:t>,</w:t>
      </w:r>
      <w:r w:rsidRPr="009437E8">
        <w:rPr>
          <w:sz w:val="20"/>
          <w:szCs w:val="20"/>
          <w:lang w:val="en-GB"/>
        </w:rPr>
        <w:t xml:space="preserve"> additives such as UV/light stabilisers, </w:t>
      </w:r>
      <w:r w:rsidR="004D73D0">
        <w:rPr>
          <w:sz w:val="20"/>
          <w:szCs w:val="20"/>
          <w:lang w:val="en-GB"/>
        </w:rPr>
        <w:t>anti-fog, flame retardant</w:t>
      </w:r>
      <w:r w:rsidRPr="009437E8">
        <w:rPr>
          <w:sz w:val="20"/>
          <w:szCs w:val="20"/>
          <w:lang w:val="en-GB"/>
        </w:rPr>
        <w:t xml:space="preserve"> and customised additives for applications including BOPP, agricultural, packaging and industrial films, polycarbonate sheets, pipes, </w:t>
      </w:r>
      <w:proofErr w:type="gramStart"/>
      <w:r w:rsidRPr="009437E8">
        <w:rPr>
          <w:sz w:val="20"/>
          <w:szCs w:val="20"/>
          <w:lang w:val="en-GB"/>
        </w:rPr>
        <w:t>foams</w:t>
      </w:r>
      <w:proofErr w:type="gramEnd"/>
      <w:r w:rsidRPr="009437E8">
        <w:rPr>
          <w:sz w:val="20"/>
          <w:szCs w:val="20"/>
          <w:lang w:val="en-GB"/>
        </w:rPr>
        <w:t xml:space="preserve"> and other products</w:t>
      </w:r>
      <w:r w:rsidR="004D73D0">
        <w:rPr>
          <w:sz w:val="20"/>
          <w:szCs w:val="20"/>
          <w:lang w:val="en-GB"/>
        </w:rPr>
        <w:t xml:space="preserve">, as well as </w:t>
      </w:r>
      <w:r w:rsidRPr="009437E8">
        <w:rPr>
          <w:sz w:val="20"/>
          <w:szCs w:val="20"/>
          <w:lang w:val="en-GB"/>
        </w:rPr>
        <w:t xml:space="preserve">colour </w:t>
      </w:r>
      <w:proofErr w:type="spellStart"/>
      <w:r w:rsidRPr="009437E8">
        <w:rPr>
          <w:sz w:val="20"/>
          <w:szCs w:val="20"/>
          <w:lang w:val="en-GB"/>
        </w:rPr>
        <w:t>masterbatches</w:t>
      </w:r>
      <w:proofErr w:type="spellEnd"/>
      <w:r w:rsidRPr="009437E8">
        <w:rPr>
          <w:sz w:val="20"/>
          <w:szCs w:val="20"/>
          <w:lang w:val="en-GB"/>
        </w:rPr>
        <w:t xml:space="preserve"> for a wide range of applications.</w:t>
      </w:r>
    </w:p>
    <w:p w:rsidR="0067535D" w:rsidRPr="009437E8" w:rsidRDefault="0005710F" w:rsidP="0067535D">
      <w:pPr>
        <w:spacing w:before="240" w:after="120"/>
        <w:ind w:right="-284"/>
        <w:rPr>
          <w:lang w:val="en-GB"/>
        </w:rPr>
      </w:pPr>
      <w:r w:rsidRPr="009437E8">
        <w:rPr>
          <w:b/>
          <w:bCs/>
          <w:i/>
          <w:iCs/>
          <w:lang w:val="en-GB"/>
        </w:rPr>
        <w:t xml:space="preserve">For further information about </w:t>
      </w:r>
      <w:proofErr w:type="spellStart"/>
      <w:r w:rsidRPr="009437E8">
        <w:rPr>
          <w:b/>
          <w:bCs/>
          <w:i/>
          <w:iCs/>
          <w:lang w:val="en-GB"/>
        </w:rPr>
        <w:t>Tosaf</w:t>
      </w:r>
      <w:proofErr w:type="spellEnd"/>
      <w:r w:rsidRPr="009437E8">
        <w:rPr>
          <w:b/>
          <w:bCs/>
          <w:i/>
          <w:iCs/>
          <w:lang w:val="en-GB"/>
        </w:rPr>
        <w:t xml:space="preserve"> please contact</w:t>
      </w:r>
      <w:proofErr w:type="gramStart"/>
      <w:r w:rsidRPr="009437E8">
        <w:rPr>
          <w:b/>
          <w:bCs/>
          <w:i/>
          <w:iCs/>
          <w:lang w:val="en-GB"/>
        </w:rPr>
        <w:t>:</w:t>
      </w:r>
      <w:proofErr w:type="gramEnd"/>
      <w:r w:rsidRPr="009437E8">
        <w:rPr>
          <w:lang w:val="en-GB"/>
        </w:rPr>
        <w:br/>
        <w:t xml:space="preserve">Ms. Keren </w:t>
      </w:r>
      <w:proofErr w:type="spellStart"/>
      <w:r w:rsidRPr="009437E8">
        <w:rPr>
          <w:lang w:val="en-GB"/>
        </w:rPr>
        <w:t>Leffler</w:t>
      </w:r>
      <w:proofErr w:type="spellEnd"/>
      <w:r w:rsidRPr="009437E8">
        <w:rPr>
          <w:lang w:val="en-GB"/>
        </w:rPr>
        <w:br/>
        <w:t xml:space="preserve">International Marketing, </w:t>
      </w:r>
      <w:proofErr w:type="spellStart"/>
      <w:r w:rsidRPr="009437E8">
        <w:rPr>
          <w:lang w:val="en-GB"/>
        </w:rPr>
        <w:t>Tosaf</w:t>
      </w:r>
      <w:proofErr w:type="spellEnd"/>
      <w:r w:rsidRPr="009437E8">
        <w:rPr>
          <w:lang w:val="en-GB"/>
        </w:rPr>
        <w:t xml:space="preserve"> Compounds Ltd.</w:t>
      </w:r>
      <w:r w:rsidRPr="009437E8">
        <w:rPr>
          <w:lang w:val="en-GB"/>
        </w:rPr>
        <w:br/>
        <w:t>Phone: +972-9-8984606, Fax: +972-9-8789-723</w:t>
      </w:r>
      <w:r w:rsidRPr="009437E8">
        <w:rPr>
          <w:lang w:val="en-GB"/>
        </w:rPr>
        <w:br/>
        <w:t xml:space="preserve">Email: </w:t>
      </w:r>
      <w:r w:rsidR="00755D27">
        <w:rPr>
          <w:lang w:val="en-GB"/>
        </w:rPr>
        <w:t>kerenl</w:t>
      </w:r>
      <w:r w:rsidRPr="009437E8">
        <w:rPr>
          <w:lang w:val="en-GB"/>
        </w:rPr>
        <w:t>@tosaf.com</w:t>
      </w:r>
    </w:p>
    <w:p w:rsidR="0067535D" w:rsidRPr="00EE14BC" w:rsidRDefault="0005710F" w:rsidP="0067535D">
      <w:pPr>
        <w:pStyle w:val="AbsatzohneEinrcken"/>
        <w:spacing w:before="120" w:after="120" w:line="240" w:lineRule="auto"/>
        <w:ind w:right="-285"/>
        <w:rPr>
          <w:rFonts w:ascii="Times New Roman" w:hAnsi="Times New Roman"/>
        </w:rPr>
      </w:pPr>
      <w:r w:rsidRPr="009437E8">
        <w:rPr>
          <w:rFonts w:ascii="Times New Roman" w:hAnsi="Times New Roman"/>
          <w:b/>
          <w:bCs/>
          <w:i/>
          <w:iCs/>
          <w:lang w:val="en-GB"/>
        </w:rPr>
        <w:t>Editorial contact, and please send voucher copies to</w:t>
      </w:r>
      <w:proofErr w:type="gramStart"/>
      <w:r w:rsidRPr="009437E8">
        <w:rPr>
          <w:rFonts w:ascii="Times New Roman" w:hAnsi="Times New Roman"/>
          <w:b/>
          <w:bCs/>
          <w:i/>
          <w:iCs/>
          <w:lang w:val="en-GB"/>
        </w:rPr>
        <w:t>:</w:t>
      </w:r>
      <w:proofErr w:type="gramEnd"/>
      <w:r w:rsidRPr="009437E8">
        <w:rPr>
          <w:rFonts w:ascii="Times New Roman" w:hAnsi="Times New Roman"/>
          <w:lang w:val="en-GB"/>
        </w:rPr>
        <w:br/>
      </w:r>
      <w:r w:rsidRPr="009437E8">
        <w:rPr>
          <w:rFonts w:ascii="Times New Roman" w:hAnsi="Times New Roman"/>
          <w:smallCaps/>
          <w:lang w:val="en-GB"/>
        </w:rPr>
        <w:t xml:space="preserve">KONSENS PR </w:t>
      </w:r>
      <w:r w:rsidRPr="009437E8">
        <w:rPr>
          <w:rFonts w:ascii="Times New Roman" w:hAnsi="Times New Roman"/>
          <w:lang w:val="en-GB"/>
        </w:rPr>
        <w:t xml:space="preserve">GmbH &amp; Co. </w:t>
      </w:r>
      <w:r w:rsidRPr="00EE14BC">
        <w:rPr>
          <w:rFonts w:ascii="Times New Roman" w:hAnsi="Times New Roman"/>
        </w:rPr>
        <w:t>KG</w:t>
      </w:r>
      <w:r w:rsidRPr="00EE14BC">
        <w:rPr>
          <w:rFonts w:ascii="Times New Roman" w:hAnsi="Times New Roman"/>
        </w:rPr>
        <w:br/>
        <w:t>Dr. Jörg Wolters</w:t>
      </w:r>
      <w:r w:rsidRPr="00EE14BC">
        <w:rPr>
          <w:rFonts w:ascii="Times New Roman" w:hAnsi="Times New Roman"/>
        </w:rPr>
        <w:br/>
        <w:t>Hans-</w:t>
      </w:r>
      <w:proofErr w:type="spellStart"/>
      <w:r w:rsidRPr="00EE14BC">
        <w:rPr>
          <w:rFonts w:ascii="Times New Roman" w:hAnsi="Times New Roman"/>
        </w:rPr>
        <w:t>Kudlich</w:t>
      </w:r>
      <w:proofErr w:type="spellEnd"/>
      <w:r w:rsidRPr="00EE14BC">
        <w:rPr>
          <w:rFonts w:ascii="Times New Roman" w:hAnsi="Times New Roman"/>
        </w:rPr>
        <w:t xml:space="preserve">-Str. 25, D-64823 Groß-Umstadt, </w:t>
      </w:r>
      <w:r w:rsidRPr="00EE14BC">
        <w:rPr>
          <w:rFonts w:ascii="Times New Roman" w:hAnsi="Times New Roman"/>
        </w:rPr>
        <w:br/>
        <w:t>Phone: +49 (0) 60 78/93 63-13, Fax: +49 (0) 60 78/93 63-20</w:t>
      </w:r>
      <w:r w:rsidRPr="00EE14BC">
        <w:rPr>
          <w:rFonts w:ascii="Times New Roman" w:hAnsi="Times New Roman"/>
        </w:rPr>
        <w:br/>
        <w:t xml:space="preserve">Email: </w:t>
      </w:r>
      <w:hyperlink r:id="rId10" w:history="1">
        <w:r w:rsidRPr="00EE14BC">
          <w:rPr>
            <w:rStyle w:val="Hyperlink"/>
            <w:rFonts w:ascii="Times New Roman" w:hAnsi="Times New Roman"/>
          </w:rPr>
          <w:t>mail@konsens.de</w:t>
        </w:r>
      </w:hyperlink>
    </w:p>
    <w:p w:rsidR="0067535D" w:rsidRPr="00EE14BC" w:rsidRDefault="009675C0" w:rsidP="0067535D">
      <w:pPr>
        <w:pStyle w:val="AbsatzohneEinrcken"/>
        <w:spacing w:before="120" w:after="120" w:line="240" w:lineRule="auto"/>
        <w:ind w:right="-285"/>
        <w:rPr>
          <w:rFonts w:ascii="Times New Roman" w:hAnsi="Times New Roman"/>
        </w:rPr>
      </w:pPr>
    </w:p>
    <w:p w:rsidR="0067535D" w:rsidRPr="009437E8" w:rsidRDefault="0005710F" w:rsidP="0067535D">
      <w:pPr>
        <w:pStyle w:val="Textkrper"/>
        <w:spacing w:before="120"/>
        <w:ind w:right="-142"/>
        <w:jc w:val="center"/>
        <w:rPr>
          <w:rFonts w:ascii="Arial" w:hAnsi="Arial" w:cs="Arial"/>
          <w:sz w:val="24"/>
          <w:szCs w:val="24"/>
          <w:lang w:val="en-GB"/>
        </w:rPr>
      </w:pPr>
      <w:r w:rsidRPr="009437E8">
        <w:rPr>
          <w:rFonts w:ascii="Arial" w:hAnsi="Arial" w:cs="Arial"/>
          <w:iCs/>
          <w:sz w:val="24"/>
          <w:szCs w:val="24"/>
          <w:lang w:val="en-GB"/>
        </w:rPr>
        <w:t>Dear editors,</w:t>
      </w:r>
      <w:r w:rsidRPr="009437E8">
        <w:rPr>
          <w:rFonts w:ascii="Arial" w:hAnsi="Arial" w:cs="Arial"/>
          <w:i w:val="0"/>
          <w:iCs/>
          <w:sz w:val="24"/>
          <w:szCs w:val="24"/>
          <w:lang w:val="en-GB"/>
        </w:rPr>
        <w:t xml:space="preserve"> </w:t>
      </w:r>
      <w:r w:rsidRPr="009437E8">
        <w:rPr>
          <w:rFonts w:ascii="Arial" w:hAnsi="Arial" w:cs="Arial"/>
          <w:iCs/>
          <w:sz w:val="24"/>
          <w:szCs w:val="24"/>
          <w:lang w:val="en-GB"/>
        </w:rPr>
        <w:br/>
        <w:t>for your convenience please download image and text of this press release from:</w:t>
      </w:r>
      <w:r w:rsidRPr="009437E8">
        <w:rPr>
          <w:rFonts w:ascii="Arial" w:hAnsi="Arial" w:cs="Arial"/>
          <w:i w:val="0"/>
          <w:iCs/>
          <w:sz w:val="24"/>
          <w:szCs w:val="24"/>
          <w:lang w:val="en-GB"/>
        </w:rPr>
        <w:t xml:space="preserve"> </w:t>
      </w:r>
      <w:r w:rsidRPr="009437E8">
        <w:rPr>
          <w:rFonts w:ascii="Arial" w:hAnsi="Arial" w:cs="Arial"/>
          <w:b/>
          <w:bCs/>
          <w:iCs/>
          <w:sz w:val="28"/>
          <w:szCs w:val="28"/>
          <w:lang w:val="en-GB"/>
        </w:rPr>
        <w:t>http://www.konsens.de/tosaf.html</w:t>
      </w:r>
    </w:p>
    <w:sectPr w:rsidR="0067535D" w:rsidRPr="009437E8" w:rsidSect="00D836B6">
      <w:headerReference w:type="default" r:id="rId11"/>
      <w:headerReference w:type="first" r:id="rId12"/>
      <w:type w:val="continuous"/>
      <w:pgSz w:w="11906" w:h="16838"/>
      <w:pgMar w:top="1667" w:right="1797" w:bottom="567" w:left="1797" w:header="720" w:footer="258"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A42E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D33" w:rsidRDefault="001E5D33">
      <w:r>
        <w:separator/>
      </w:r>
    </w:p>
  </w:endnote>
  <w:endnote w:type="continuationSeparator" w:id="0">
    <w:p w:rsidR="001E5D33" w:rsidRDefault="001E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ourier">
    <w:panose1 w:val="02060409020205020404"/>
    <w:charset w:val="00"/>
    <w:family w:val="modern"/>
    <w:notTrueType/>
    <w:pitch w:val="fixed"/>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D33" w:rsidRDefault="001E5D33">
      <w:r>
        <w:separator/>
      </w:r>
    </w:p>
  </w:footnote>
  <w:footnote w:type="continuationSeparator" w:id="0">
    <w:p w:rsidR="001E5D33" w:rsidRDefault="001E5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B2F" w:rsidRPr="0067535D" w:rsidRDefault="0005710F" w:rsidP="00D836B6">
    <w:pPr>
      <w:pStyle w:val="Kopfzeile"/>
      <w:pBdr>
        <w:bottom w:val="single" w:sz="4" w:space="1" w:color="auto"/>
      </w:pBdr>
      <w:rPr>
        <w:noProof/>
      </w:rPr>
    </w:pPr>
    <w:r w:rsidRPr="0067535D">
      <w:rPr>
        <w:noProof/>
        <w:lang w:val="en-GB"/>
      </w:rPr>
      <w:t xml:space="preserve">Page </w:t>
    </w:r>
    <w:r w:rsidR="00FD4424" w:rsidRPr="0067535D">
      <w:rPr>
        <w:rStyle w:val="Seitenzahl"/>
        <w:noProof/>
      </w:rPr>
      <w:fldChar w:fldCharType="begin"/>
    </w:r>
    <w:r w:rsidRPr="0067535D">
      <w:rPr>
        <w:rStyle w:val="Seitenzahl"/>
        <w:noProof/>
      </w:rPr>
      <w:instrText xml:space="preserve"> PAGE </w:instrText>
    </w:r>
    <w:r w:rsidR="00FD4424" w:rsidRPr="0067535D">
      <w:rPr>
        <w:rStyle w:val="Seitenzahl"/>
        <w:noProof/>
      </w:rPr>
      <w:fldChar w:fldCharType="separate"/>
    </w:r>
    <w:r w:rsidR="009675C0">
      <w:rPr>
        <w:rStyle w:val="Seitenzahl"/>
        <w:noProof/>
      </w:rPr>
      <w:t>2</w:t>
    </w:r>
    <w:r w:rsidR="00FD4424" w:rsidRPr="0067535D">
      <w:rPr>
        <w:rStyle w:val="Seitenzahl"/>
        <w:noProof/>
      </w:rPr>
      <w:fldChar w:fldCharType="end"/>
    </w:r>
    <w:r w:rsidRPr="0067535D">
      <w:rPr>
        <w:noProof/>
        <w:lang w:val="en-GB"/>
      </w:rPr>
      <w:t xml:space="preserve"> of Tosaf press release: </w:t>
    </w:r>
    <w:r w:rsidR="004D73D0" w:rsidRPr="004D73D0">
      <w:rPr>
        <w:noProof/>
        <w:lang w:val="en-GB"/>
      </w:rPr>
      <w:t>Asaf Eylon appointed General Manager of Tosaf’s Additives, Whites and Compounds Division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5D" w:rsidRPr="0067535D" w:rsidRDefault="0005710F">
    <w:pPr>
      <w:pStyle w:val="Kopfzeile"/>
      <w:rPr>
        <w:noProof/>
      </w:rPr>
    </w:pPr>
    <w:r w:rsidRPr="0067535D">
      <w:rPr>
        <w:noProof/>
        <w:lang w:val="de-DE" w:eastAsia="de-DE"/>
      </w:rPr>
      <w:drawing>
        <wp:inline distT="0" distB="0" distL="0" distR="0">
          <wp:extent cx="1801495" cy="1146175"/>
          <wp:effectExtent l="0" t="0" r="8255" b="0"/>
          <wp:docPr id="4" name="Bild 2" descr="tosaflogo_neu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saflogo_neu20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1495" cy="1146175"/>
                  </a:xfrm>
                  <a:prstGeom prst="rect">
                    <a:avLst/>
                  </a:prstGeom>
                  <a:noFill/>
                  <a:ln>
                    <a:noFill/>
                  </a:ln>
                </pic:spPr>
              </pic:pic>
            </a:graphicData>
          </a:graphic>
        </wp:inline>
      </w:drawing>
    </w:r>
    <w:r w:rsidR="004D73D0">
      <w:rPr>
        <w:noProof/>
        <w:lang w:val="de-DE" w:eastAsia="de-DE"/>
      </w:rPr>
      <mc:AlternateContent>
        <mc:Choice Requires="wps">
          <w:drawing>
            <wp:anchor distT="0" distB="0" distL="114300" distR="114300" simplePos="0" relativeHeight="251658240" behindDoc="0" locked="0" layoutInCell="1" allowOverlap="1">
              <wp:simplePos x="0" y="0"/>
              <wp:positionH relativeFrom="column">
                <wp:posOffset>1695450</wp:posOffset>
              </wp:positionH>
              <wp:positionV relativeFrom="paragraph">
                <wp:posOffset>-26670</wp:posOffset>
              </wp:positionV>
              <wp:extent cx="3905250" cy="9067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F5D" w:rsidRPr="00EE14BC" w:rsidRDefault="0005710F" w:rsidP="00B35F5D">
                          <w:pPr>
                            <w:spacing w:line="288" w:lineRule="auto"/>
                            <w:jc w:val="right"/>
                            <w:rPr>
                              <w:lang w:val="es-AR"/>
                            </w:rPr>
                          </w:pPr>
                          <w:r w:rsidRPr="00EE14BC">
                            <w:rPr>
                              <w:lang w:val="es-AR"/>
                            </w:rPr>
                            <w:t>Tosaf Compounds Ltd.</w:t>
                          </w:r>
                        </w:p>
                        <w:p w:rsidR="00B35F5D" w:rsidRPr="00EE14BC" w:rsidRDefault="0005710F" w:rsidP="00B35F5D">
                          <w:pPr>
                            <w:spacing w:line="288" w:lineRule="auto"/>
                            <w:jc w:val="right"/>
                            <w:rPr>
                              <w:lang w:val="es-AR"/>
                            </w:rPr>
                          </w:pPr>
                          <w:r w:rsidRPr="00EE14BC">
                            <w:rPr>
                              <w:lang w:val="es-AR"/>
                            </w:rPr>
                            <w:t xml:space="preserve">Ind. Zone Elon Tavor </w:t>
                          </w:r>
                        </w:p>
                        <w:p w:rsidR="00B35F5D" w:rsidRPr="00EE14BC" w:rsidRDefault="0005710F" w:rsidP="00B35F5D">
                          <w:pPr>
                            <w:spacing w:line="288" w:lineRule="auto"/>
                            <w:jc w:val="right"/>
                            <w:rPr>
                              <w:lang w:val="es-AR"/>
                            </w:rPr>
                          </w:pPr>
                          <w:r w:rsidRPr="00EE14BC">
                            <w:rPr>
                              <w:lang w:val="es-AR"/>
                            </w:rPr>
                            <w:t xml:space="preserve">P.O.B 2633 </w:t>
                          </w:r>
                        </w:p>
                        <w:p w:rsidR="00B35F5D" w:rsidRPr="00E26836" w:rsidRDefault="0005710F" w:rsidP="00B35F5D">
                          <w:pPr>
                            <w:spacing w:line="288" w:lineRule="auto"/>
                            <w:jc w:val="right"/>
                            <w:rPr>
                              <w:lang w:val="es-ES"/>
                            </w:rPr>
                          </w:pPr>
                          <w:r w:rsidRPr="00EE14BC">
                            <w:rPr>
                              <w:lang w:val="es-AR"/>
                            </w:rPr>
                            <w:t>Afula 18126, ISRAEL</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5pt;margin-top:-2.1pt;width:307.5pt;height:7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" filled="f" stroked="f">
              <v:textbox>
                <w:txbxContent>
                  <w:p w:rsidR="00B35F5D" w:rsidRPr="00EE14BC" w:rsidRDefault="0005710F" w:rsidP="00B35F5D">
                    <w:pPr>
                      <w:spacing w:line="288" w:lineRule="auto"/>
                      <w:jc w:val="right"/>
                      <w:rPr>
                        <w:lang w:val="es-AR"/>
                      </w:rPr>
                    </w:pPr>
                    <w:r w:rsidRPr="00EE14BC">
                      <w:rPr>
                        <w:lang w:val="es-AR"/>
                      </w:rPr>
                      <w:t>Tosaf Compounds Ltd.</w:t>
                    </w:r>
                  </w:p>
                  <w:p w:rsidR="00B35F5D" w:rsidRPr="00EE14BC" w:rsidRDefault="0005710F" w:rsidP="00B35F5D">
                    <w:pPr>
                      <w:spacing w:line="288" w:lineRule="auto"/>
                      <w:jc w:val="right"/>
                      <w:rPr>
                        <w:lang w:val="es-AR"/>
                      </w:rPr>
                    </w:pPr>
                    <w:r w:rsidRPr="00EE14BC">
                      <w:rPr>
                        <w:lang w:val="es-AR"/>
                      </w:rPr>
                      <w:t xml:space="preserve">Ind. Zone Elon Tavor </w:t>
                    </w:r>
                  </w:p>
                  <w:p w:rsidR="00B35F5D" w:rsidRPr="00EE14BC" w:rsidRDefault="0005710F" w:rsidP="00B35F5D">
                    <w:pPr>
                      <w:spacing w:line="288" w:lineRule="auto"/>
                      <w:jc w:val="right"/>
                      <w:rPr>
                        <w:lang w:val="es-AR"/>
                      </w:rPr>
                    </w:pPr>
                    <w:r w:rsidRPr="00EE14BC">
                      <w:rPr>
                        <w:lang w:val="es-AR"/>
                      </w:rPr>
                      <w:t xml:space="preserve">P.O.B 2633 </w:t>
                    </w:r>
                  </w:p>
                  <w:p w:rsidR="00B35F5D" w:rsidRPr="00E26836" w:rsidRDefault="0005710F" w:rsidP="00B35F5D">
                    <w:pPr>
                      <w:spacing w:line="288" w:lineRule="auto"/>
                      <w:jc w:val="right"/>
                      <w:rPr>
                        <w:lang w:val="es-ES"/>
                      </w:rPr>
                    </w:pPr>
                    <w:r w:rsidRPr="00EE14BC">
                      <w:rPr>
                        <w:lang w:val="es-AR"/>
                      </w:rPr>
                      <w:t>Afula 18126, ISRAEL</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1C5F"/>
    <w:multiLevelType w:val="hybridMultilevel"/>
    <w:tmpl w:val="33AE01A0"/>
    <w:lvl w:ilvl="0" w:tplc="BDB09AF6">
      <w:start w:val="1"/>
      <w:numFmt w:val="bullet"/>
      <w:lvlText w:val=""/>
      <w:lvlJc w:val="left"/>
      <w:pPr>
        <w:tabs>
          <w:tab w:val="num" w:pos="2517"/>
        </w:tabs>
        <w:ind w:left="2517" w:hanging="360"/>
      </w:pPr>
      <w:rPr>
        <w:rFonts w:ascii="Symbol" w:hAnsi="Symbol" w:hint="default"/>
      </w:rPr>
    </w:lvl>
    <w:lvl w:ilvl="1" w:tplc="46D005E6" w:tentative="1">
      <w:start w:val="1"/>
      <w:numFmt w:val="bullet"/>
      <w:lvlText w:val="o"/>
      <w:lvlJc w:val="left"/>
      <w:pPr>
        <w:tabs>
          <w:tab w:val="num" w:pos="3237"/>
        </w:tabs>
        <w:ind w:left="3237" w:hanging="360"/>
      </w:pPr>
      <w:rPr>
        <w:rFonts w:ascii="Courier New" w:hAnsi="Courier New" w:cs="Courier New" w:hint="default"/>
      </w:rPr>
    </w:lvl>
    <w:lvl w:ilvl="2" w:tplc="C512F01C" w:tentative="1">
      <w:start w:val="1"/>
      <w:numFmt w:val="bullet"/>
      <w:lvlText w:val=""/>
      <w:lvlJc w:val="left"/>
      <w:pPr>
        <w:tabs>
          <w:tab w:val="num" w:pos="3957"/>
        </w:tabs>
        <w:ind w:left="3957" w:hanging="360"/>
      </w:pPr>
      <w:rPr>
        <w:rFonts w:ascii="Wingdings" w:hAnsi="Wingdings" w:hint="default"/>
      </w:rPr>
    </w:lvl>
    <w:lvl w:ilvl="3" w:tplc="E8FA431C" w:tentative="1">
      <w:start w:val="1"/>
      <w:numFmt w:val="bullet"/>
      <w:lvlText w:val=""/>
      <w:lvlJc w:val="left"/>
      <w:pPr>
        <w:tabs>
          <w:tab w:val="num" w:pos="4677"/>
        </w:tabs>
        <w:ind w:left="4677" w:hanging="360"/>
      </w:pPr>
      <w:rPr>
        <w:rFonts w:ascii="Symbol" w:hAnsi="Symbol" w:hint="default"/>
      </w:rPr>
    </w:lvl>
    <w:lvl w:ilvl="4" w:tplc="1B200D02" w:tentative="1">
      <w:start w:val="1"/>
      <w:numFmt w:val="bullet"/>
      <w:lvlText w:val="o"/>
      <w:lvlJc w:val="left"/>
      <w:pPr>
        <w:tabs>
          <w:tab w:val="num" w:pos="5397"/>
        </w:tabs>
        <w:ind w:left="5397" w:hanging="360"/>
      </w:pPr>
      <w:rPr>
        <w:rFonts w:ascii="Courier New" w:hAnsi="Courier New" w:cs="Courier New" w:hint="default"/>
      </w:rPr>
    </w:lvl>
    <w:lvl w:ilvl="5" w:tplc="4D760908" w:tentative="1">
      <w:start w:val="1"/>
      <w:numFmt w:val="bullet"/>
      <w:lvlText w:val=""/>
      <w:lvlJc w:val="left"/>
      <w:pPr>
        <w:tabs>
          <w:tab w:val="num" w:pos="6117"/>
        </w:tabs>
        <w:ind w:left="6117" w:hanging="360"/>
      </w:pPr>
      <w:rPr>
        <w:rFonts w:ascii="Wingdings" w:hAnsi="Wingdings" w:hint="default"/>
      </w:rPr>
    </w:lvl>
    <w:lvl w:ilvl="6" w:tplc="C6C29612" w:tentative="1">
      <w:start w:val="1"/>
      <w:numFmt w:val="bullet"/>
      <w:lvlText w:val=""/>
      <w:lvlJc w:val="left"/>
      <w:pPr>
        <w:tabs>
          <w:tab w:val="num" w:pos="6837"/>
        </w:tabs>
        <w:ind w:left="6837" w:hanging="360"/>
      </w:pPr>
      <w:rPr>
        <w:rFonts w:ascii="Symbol" w:hAnsi="Symbol" w:hint="default"/>
      </w:rPr>
    </w:lvl>
    <w:lvl w:ilvl="7" w:tplc="DA966BD2" w:tentative="1">
      <w:start w:val="1"/>
      <w:numFmt w:val="bullet"/>
      <w:lvlText w:val="o"/>
      <w:lvlJc w:val="left"/>
      <w:pPr>
        <w:tabs>
          <w:tab w:val="num" w:pos="7557"/>
        </w:tabs>
        <w:ind w:left="7557" w:hanging="360"/>
      </w:pPr>
      <w:rPr>
        <w:rFonts w:ascii="Courier New" w:hAnsi="Courier New" w:cs="Courier New" w:hint="default"/>
      </w:rPr>
    </w:lvl>
    <w:lvl w:ilvl="8" w:tplc="C92C48DC" w:tentative="1">
      <w:start w:val="1"/>
      <w:numFmt w:val="bullet"/>
      <w:lvlText w:val=""/>
      <w:lvlJc w:val="left"/>
      <w:pPr>
        <w:tabs>
          <w:tab w:val="num" w:pos="8277"/>
        </w:tabs>
        <w:ind w:left="8277" w:hanging="360"/>
      </w:pPr>
      <w:rPr>
        <w:rFonts w:ascii="Wingdings" w:hAnsi="Wingdings" w:hint="default"/>
      </w:rPr>
    </w:lvl>
  </w:abstractNum>
  <w:abstractNum w:abstractNumId="1">
    <w:nsid w:val="7F8156A6"/>
    <w:multiLevelType w:val="singleLevel"/>
    <w:tmpl w:val="0407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Clarke">
    <w15:presenceInfo w15:providerId="None" w15:userId="Paul Clar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3"/>
  <w:hyphenationZone w:val="454"/>
  <w:doNotHyphenateCaps/>
  <w:noPunctuationKerning/>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68"/>
    <w:rsid w:val="00050AEF"/>
    <w:rsid w:val="0005710F"/>
    <w:rsid w:val="00144E94"/>
    <w:rsid w:val="001E5D33"/>
    <w:rsid w:val="001F212F"/>
    <w:rsid w:val="0022520B"/>
    <w:rsid w:val="00276609"/>
    <w:rsid w:val="00340E39"/>
    <w:rsid w:val="004D73D0"/>
    <w:rsid w:val="0054605F"/>
    <w:rsid w:val="00570C2D"/>
    <w:rsid w:val="005E1A13"/>
    <w:rsid w:val="005F6CEB"/>
    <w:rsid w:val="00661675"/>
    <w:rsid w:val="00675CAA"/>
    <w:rsid w:val="006F6EDE"/>
    <w:rsid w:val="00755D27"/>
    <w:rsid w:val="00761BC8"/>
    <w:rsid w:val="007628C5"/>
    <w:rsid w:val="00780AE7"/>
    <w:rsid w:val="008452A5"/>
    <w:rsid w:val="008C5768"/>
    <w:rsid w:val="009437E8"/>
    <w:rsid w:val="009675C0"/>
    <w:rsid w:val="00970C6C"/>
    <w:rsid w:val="00A00945"/>
    <w:rsid w:val="00A93E1C"/>
    <w:rsid w:val="00C36A6A"/>
    <w:rsid w:val="00DB6EDC"/>
    <w:rsid w:val="00EE14BC"/>
    <w:rsid w:val="00FD44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05C3D"/>
    <w:pPr>
      <w:tabs>
        <w:tab w:val="center" w:pos="4536"/>
        <w:tab w:val="right" w:pos="9072"/>
      </w:tabs>
    </w:pPr>
  </w:style>
  <w:style w:type="paragraph" w:styleId="Fuzeile">
    <w:name w:val="footer"/>
    <w:basedOn w:val="Standard"/>
    <w:rsid w:val="00E05C3D"/>
    <w:pPr>
      <w:tabs>
        <w:tab w:val="center" w:pos="4536"/>
        <w:tab w:val="right" w:pos="9072"/>
      </w:tabs>
    </w:pPr>
  </w:style>
  <w:style w:type="paragraph" w:styleId="Sprechblasentext">
    <w:name w:val="Balloon Text"/>
    <w:basedOn w:val="Standard"/>
    <w:semiHidden/>
    <w:rsid w:val="00E05C3D"/>
    <w:rPr>
      <w:rFonts w:ascii="Tahoma" w:hAnsi="Tahoma" w:cs="Tahoma"/>
      <w:sz w:val="16"/>
      <w:szCs w:val="16"/>
    </w:rPr>
  </w:style>
  <w:style w:type="paragraph" w:styleId="Kommentartext">
    <w:name w:val="annotation text"/>
    <w:basedOn w:val="Standard"/>
    <w:link w:val="KommentartextZchn"/>
    <w:semiHidden/>
    <w:rsid w:val="00E05C3D"/>
    <w:pPr>
      <w:bidi/>
    </w:pPr>
    <w:rPr>
      <w:rFonts w:cs="Miriam"/>
      <w:sz w:val="20"/>
      <w:szCs w:val="20"/>
      <w:lang w:eastAsia="he-IL" w:bidi="he-IL"/>
    </w:rPr>
  </w:style>
  <w:style w:type="character" w:styleId="Hyperlink">
    <w:name w:val="Hyperlink"/>
    <w:basedOn w:val="Absatz-Standardschriftart"/>
    <w:uiPriority w:val="99"/>
    <w:rsid w:val="00E05C3D"/>
    <w:rPr>
      <w:color w:val="0000FF"/>
      <w:u w:val="single"/>
    </w:rPr>
  </w:style>
  <w:style w:type="paragraph" w:customStyle="1" w:styleId="AbsatzohneEinrcken">
    <w:name w:val="Absatz ohne Einrücken"/>
    <w:rsid w:val="00E05C3D"/>
    <w:pPr>
      <w:spacing w:before="360" w:line="360" w:lineRule="exact"/>
    </w:pPr>
    <w:rPr>
      <w:rFonts w:ascii="Courier" w:hAnsi="Courier"/>
      <w:sz w:val="24"/>
    </w:rPr>
  </w:style>
  <w:style w:type="paragraph" w:styleId="Textkrper">
    <w:name w:val="Body Text"/>
    <w:basedOn w:val="Standard"/>
    <w:rsid w:val="00E05C3D"/>
    <w:pPr>
      <w:pBdr>
        <w:top w:val="single" w:sz="4" w:space="0" w:color="auto"/>
        <w:left w:val="single" w:sz="4" w:space="4" w:color="auto"/>
        <w:bottom w:val="single" w:sz="4" w:space="0" w:color="auto"/>
        <w:right w:val="single" w:sz="4" w:space="4" w:color="auto"/>
      </w:pBdr>
      <w:shd w:val="pct10" w:color="auto" w:fill="FFFFFF"/>
      <w:spacing w:before="40"/>
      <w:ind w:right="-143"/>
    </w:pPr>
    <w:rPr>
      <w:rFonts w:ascii="Univers" w:hAnsi="Univers"/>
      <w:i/>
      <w:sz w:val="22"/>
      <w:szCs w:val="20"/>
      <w:lang w:val="de-DE" w:eastAsia="de-DE"/>
    </w:rPr>
  </w:style>
  <w:style w:type="table" w:customStyle="1" w:styleId="Tabellengitternetz">
    <w:name w:val="Tabellengitternetz"/>
    <w:basedOn w:val="NormaleTabelle"/>
    <w:rsid w:val="00A9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4045BF"/>
  </w:style>
  <w:style w:type="character" w:styleId="Kommentarzeichen">
    <w:name w:val="annotation reference"/>
    <w:basedOn w:val="Absatz-Standardschriftart"/>
    <w:uiPriority w:val="99"/>
    <w:semiHidden/>
    <w:unhideWhenUsed/>
    <w:rsid w:val="00630596"/>
    <w:rPr>
      <w:sz w:val="16"/>
      <w:szCs w:val="16"/>
    </w:rPr>
  </w:style>
  <w:style w:type="paragraph" w:styleId="Kommentarthema">
    <w:name w:val="annotation subject"/>
    <w:basedOn w:val="Kommentartext"/>
    <w:next w:val="Kommentartext"/>
    <w:link w:val="KommentarthemaZchn"/>
    <w:uiPriority w:val="99"/>
    <w:semiHidden/>
    <w:unhideWhenUsed/>
    <w:rsid w:val="00630596"/>
    <w:pPr>
      <w:bidi w:val="0"/>
    </w:pPr>
    <w:rPr>
      <w:rFonts w:cs="Times New Roman"/>
      <w:b/>
      <w:bCs/>
      <w:lang w:eastAsia="en-US" w:bidi="ar-SA"/>
    </w:rPr>
  </w:style>
  <w:style w:type="character" w:customStyle="1" w:styleId="KommentartextZchn">
    <w:name w:val="Kommentartext Zchn"/>
    <w:basedOn w:val="Absatz-Standardschriftart"/>
    <w:link w:val="Kommentartext"/>
    <w:semiHidden/>
    <w:rsid w:val="00630596"/>
    <w:rPr>
      <w:rFonts w:cs="Miriam"/>
      <w:lang w:val="en-US" w:eastAsia="he-IL" w:bidi="he-IL"/>
    </w:rPr>
  </w:style>
  <w:style w:type="character" w:customStyle="1" w:styleId="KommentarthemaZchn">
    <w:name w:val="Kommentarthema Zchn"/>
    <w:basedOn w:val="KommentartextZchn"/>
    <w:link w:val="Kommentarthema"/>
    <w:uiPriority w:val="99"/>
    <w:semiHidden/>
    <w:rsid w:val="00630596"/>
    <w:rPr>
      <w:rFonts w:cs="Miriam"/>
      <w:b/>
      <w:bCs/>
      <w:lang w:val="en-US" w:eastAsia="en-US" w:bidi="he-IL"/>
    </w:rPr>
  </w:style>
  <w:style w:type="paragraph" w:styleId="StandardWeb">
    <w:name w:val="Normal (Web)"/>
    <w:basedOn w:val="Standard"/>
    <w:uiPriority w:val="99"/>
    <w:semiHidden/>
    <w:unhideWhenUsed/>
    <w:rsid w:val="002125BC"/>
    <w:pPr>
      <w:spacing w:before="100" w:beforeAutospacing="1" w:after="100" w:afterAutospacing="1"/>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05C3D"/>
    <w:pPr>
      <w:tabs>
        <w:tab w:val="center" w:pos="4536"/>
        <w:tab w:val="right" w:pos="9072"/>
      </w:tabs>
    </w:pPr>
  </w:style>
  <w:style w:type="paragraph" w:styleId="Fuzeile">
    <w:name w:val="footer"/>
    <w:basedOn w:val="Standard"/>
    <w:rsid w:val="00E05C3D"/>
    <w:pPr>
      <w:tabs>
        <w:tab w:val="center" w:pos="4536"/>
        <w:tab w:val="right" w:pos="9072"/>
      </w:tabs>
    </w:pPr>
  </w:style>
  <w:style w:type="paragraph" w:styleId="Sprechblasentext">
    <w:name w:val="Balloon Text"/>
    <w:basedOn w:val="Standard"/>
    <w:semiHidden/>
    <w:rsid w:val="00E05C3D"/>
    <w:rPr>
      <w:rFonts w:ascii="Tahoma" w:hAnsi="Tahoma" w:cs="Tahoma"/>
      <w:sz w:val="16"/>
      <w:szCs w:val="16"/>
    </w:rPr>
  </w:style>
  <w:style w:type="paragraph" w:styleId="Kommentartext">
    <w:name w:val="annotation text"/>
    <w:basedOn w:val="Standard"/>
    <w:link w:val="KommentartextZchn"/>
    <w:semiHidden/>
    <w:rsid w:val="00E05C3D"/>
    <w:pPr>
      <w:bidi/>
    </w:pPr>
    <w:rPr>
      <w:rFonts w:cs="Miriam"/>
      <w:sz w:val="20"/>
      <w:szCs w:val="20"/>
      <w:lang w:eastAsia="he-IL" w:bidi="he-IL"/>
    </w:rPr>
  </w:style>
  <w:style w:type="character" w:styleId="Hyperlink">
    <w:name w:val="Hyperlink"/>
    <w:basedOn w:val="Absatz-Standardschriftart"/>
    <w:uiPriority w:val="99"/>
    <w:rsid w:val="00E05C3D"/>
    <w:rPr>
      <w:color w:val="0000FF"/>
      <w:u w:val="single"/>
    </w:rPr>
  </w:style>
  <w:style w:type="paragraph" w:customStyle="1" w:styleId="AbsatzohneEinrcken">
    <w:name w:val="Absatz ohne Einrücken"/>
    <w:rsid w:val="00E05C3D"/>
    <w:pPr>
      <w:spacing w:before="360" w:line="360" w:lineRule="exact"/>
    </w:pPr>
    <w:rPr>
      <w:rFonts w:ascii="Courier" w:hAnsi="Courier"/>
      <w:sz w:val="24"/>
    </w:rPr>
  </w:style>
  <w:style w:type="paragraph" w:styleId="Textkrper">
    <w:name w:val="Body Text"/>
    <w:basedOn w:val="Standard"/>
    <w:rsid w:val="00E05C3D"/>
    <w:pPr>
      <w:pBdr>
        <w:top w:val="single" w:sz="4" w:space="0" w:color="auto"/>
        <w:left w:val="single" w:sz="4" w:space="4" w:color="auto"/>
        <w:bottom w:val="single" w:sz="4" w:space="0" w:color="auto"/>
        <w:right w:val="single" w:sz="4" w:space="4" w:color="auto"/>
      </w:pBdr>
      <w:shd w:val="pct10" w:color="auto" w:fill="FFFFFF"/>
      <w:spacing w:before="40"/>
      <w:ind w:right="-143"/>
    </w:pPr>
    <w:rPr>
      <w:rFonts w:ascii="Univers" w:hAnsi="Univers"/>
      <w:i/>
      <w:sz w:val="22"/>
      <w:szCs w:val="20"/>
      <w:lang w:val="de-DE" w:eastAsia="de-DE"/>
    </w:rPr>
  </w:style>
  <w:style w:type="table" w:customStyle="1" w:styleId="Tabellengitternetz">
    <w:name w:val="Tabellengitternetz"/>
    <w:basedOn w:val="NormaleTabelle"/>
    <w:rsid w:val="00A9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4045BF"/>
  </w:style>
  <w:style w:type="character" w:styleId="Kommentarzeichen">
    <w:name w:val="annotation reference"/>
    <w:basedOn w:val="Absatz-Standardschriftart"/>
    <w:uiPriority w:val="99"/>
    <w:semiHidden/>
    <w:unhideWhenUsed/>
    <w:rsid w:val="00630596"/>
    <w:rPr>
      <w:sz w:val="16"/>
      <w:szCs w:val="16"/>
    </w:rPr>
  </w:style>
  <w:style w:type="paragraph" w:styleId="Kommentarthema">
    <w:name w:val="annotation subject"/>
    <w:basedOn w:val="Kommentartext"/>
    <w:next w:val="Kommentartext"/>
    <w:link w:val="KommentarthemaZchn"/>
    <w:uiPriority w:val="99"/>
    <w:semiHidden/>
    <w:unhideWhenUsed/>
    <w:rsid w:val="00630596"/>
    <w:pPr>
      <w:bidi w:val="0"/>
    </w:pPr>
    <w:rPr>
      <w:rFonts w:cs="Times New Roman"/>
      <w:b/>
      <w:bCs/>
      <w:lang w:eastAsia="en-US" w:bidi="ar-SA"/>
    </w:rPr>
  </w:style>
  <w:style w:type="character" w:customStyle="1" w:styleId="KommentartextZchn">
    <w:name w:val="Kommentartext Zchn"/>
    <w:basedOn w:val="Absatz-Standardschriftart"/>
    <w:link w:val="Kommentartext"/>
    <w:semiHidden/>
    <w:rsid w:val="00630596"/>
    <w:rPr>
      <w:rFonts w:cs="Miriam"/>
      <w:lang w:val="en-US" w:eastAsia="he-IL" w:bidi="he-IL"/>
    </w:rPr>
  </w:style>
  <w:style w:type="character" w:customStyle="1" w:styleId="KommentarthemaZchn">
    <w:name w:val="Kommentarthema Zchn"/>
    <w:basedOn w:val="KommentartextZchn"/>
    <w:link w:val="Kommentarthema"/>
    <w:uiPriority w:val="99"/>
    <w:semiHidden/>
    <w:rsid w:val="00630596"/>
    <w:rPr>
      <w:rFonts w:cs="Miriam"/>
      <w:b/>
      <w:bCs/>
      <w:lang w:val="en-US" w:eastAsia="en-US" w:bidi="he-IL"/>
    </w:rPr>
  </w:style>
  <w:style w:type="paragraph" w:styleId="StandardWeb">
    <w:name w:val="Normal (Web)"/>
    <w:basedOn w:val="Standard"/>
    <w:uiPriority w:val="99"/>
    <w:semiHidden/>
    <w:unhideWhenUsed/>
    <w:rsid w:val="002125BC"/>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iso-8859-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il@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A7DEA-F788-42EA-8BB2-CC843134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B1B810C8.dotm</Template>
  <TotalTime>0</TotalTime>
  <Pages>2</Pages>
  <Words>355</Words>
  <Characters>2133</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Tosaf to Increase Production Capacity to 90kT/y by end 2004</vt:lpstr>
      <vt:lpstr>Tosaf to Increase Production Capacity to 90kT/y by end 2004</vt:lpstr>
    </vt:vector>
  </TitlesOfParts>
  <Company>tosaf</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Tosaf to Increase Production Capacity to 90kT/y by end 2004</dc:title>
  <dc:creator>shapirj</dc:creator>
  <cp:lastModifiedBy>Ursula Herrmann</cp:lastModifiedBy>
  <cp:revision>2</cp:revision>
  <cp:lastPrinted>2011-01-20T07:56:00Z</cp:lastPrinted>
  <dcterms:created xsi:type="dcterms:W3CDTF">2016-03-22T14:34:00Z</dcterms:created>
  <dcterms:modified xsi:type="dcterms:W3CDTF">2016-03-22T14:34:00Z</dcterms:modified>
</cp:coreProperties>
</file>