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63763" w14:textId="77777777" w:rsidR="0030177B" w:rsidRPr="00EB56C0" w:rsidRDefault="00DC12F2" w:rsidP="00EB56C0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</w:rPr>
      </w:pPr>
      <w:bookmarkStart w:id="0" w:name="OLE_LINK3"/>
      <w:r>
        <w:rPr>
          <w:rFonts w:ascii="HelveticaNeueLT Pro 35 Th" w:hAnsi="HelveticaNeueLT Pro 35 Th"/>
          <w:sz w:val="24"/>
          <w:szCs w:val="24"/>
          <w:u w:val="single"/>
        </w:rPr>
        <w:t>Brü</w:t>
      </w:r>
      <w:r>
        <w:rPr>
          <w:rFonts w:ascii="HelveticaNeueLT Pro 35 Th" w:hAnsi="HelveticaNeueLT Pro 35 Th"/>
          <w:sz w:val="24"/>
          <w:szCs w:val="24"/>
        </w:rPr>
        <w:t>gg</w:t>
      </w:r>
      <w:r>
        <w:rPr>
          <w:rFonts w:ascii="HelveticaNeueLT Pro 35 Th" w:hAnsi="HelveticaNeueLT Pro 35 Th"/>
          <w:sz w:val="24"/>
          <w:szCs w:val="24"/>
          <w:u w:val="single"/>
        </w:rPr>
        <w:t>emann en la K2019:</w:t>
      </w:r>
      <w:r>
        <w:rPr>
          <w:rFonts w:ascii="HelveticaNeueLT Pro 35 Th" w:hAnsi="HelveticaNeueLT Pro 35 Th"/>
          <w:sz w:val="24"/>
          <w:szCs w:val="24"/>
          <w:u w:val="single"/>
        </w:rPr>
        <w:tab/>
      </w:r>
    </w:p>
    <w:p w14:paraId="0E37CDE0" w14:textId="0997E88A" w:rsidR="008463E7" w:rsidRPr="00EB56C0" w:rsidRDefault="0056466B" w:rsidP="00985CD8">
      <w:pPr>
        <w:pStyle w:val="berschrift16p"/>
        <w:spacing w:before="0" w:after="120" w:line="340" w:lineRule="exact"/>
        <w:rPr>
          <w:rFonts w:ascii="HelveticaNeueLT Pro 55 Roman" w:hAnsi="HelveticaNeueLT Pro 55 Roman" w:cs="Arial"/>
          <w:sz w:val="28"/>
          <w:szCs w:val="28"/>
        </w:rPr>
      </w:pPr>
      <w:r>
        <w:rPr>
          <w:rFonts w:ascii="HelveticaNeueLT Pro 55 Roman" w:hAnsi="HelveticaNeueLT Pro 55 Roman"/>
          <w:sz w:val="28"/>
          <w:szCs w:val="28"/>
        </w:rPr>
        <w:t>Para poliamida</w:t>
      </w:r>
      <w:r w:rsidR="007049DA">
        <w:rPr>
          <w:rFonts w:ascii="HelveticaNeueLT Pro 55 Roman" w:hAnsi="HelveticaNeueLT Pro 55 Roman"/>
          <w:sz w:val="28"/>
          <w:szCs w:val="28"/>
        </w:rPr>
        <w:t xml:space="preserve"> </w:t>
      </w:r>
      <w:r w:rsidR="000F441C">
        <w:rPr>
          <w:rFonts w:ascii="HelveticaNeueLT Pro 55 Roman" w:hAnsi="HelveticaNeueLT Pro 55 Roman"/>
          <w:sz w:val="28"/>
          <w:szCs w:val="28"/>
        </w:rPr>
        <w:t>virgen y</w:t>
      </w:r>
      <w:r>
        <w:rPr>
          <w:rFonts w:ascii="HelveticaNeueLT Pro 55 Roman" w:hAnsi="HelveticaNeueLT Pro 55 Roman"/>
          <w:sz w:val="28"/>
          <w:szCs w:val="28"/>
        </w:rPr>
        <w:t xml:space="preserve"> reciclad</w:t>
      </w:r>
      <w:r w:rsidR="007049DA">
        <w:rPr>
          <w:rFonts w:ascii="HelveticaNeueLT Pro 55 Roman" w:hAnsi="HelveticaNeueLT Pro 55 Roman"/>
          <w:sz w:val="28"/>
          <w:szCs w:val="28"/>
        </w:rPr>
        <w:t>a</w:t>
      </w:r>
      <w:r>
        <w:rPr>
          <w:rFonts w:ascii="HelveticaNeueLT Pro 55 Roman" w:hAnsi="HelveticaNeueLT Pro 55 Roman"/>
          <w:sz w:val="28"/>
          <w:szCs w:val="28"/>
        </w:rPr>
        <w:t>:</w:t>
      </w:r>
    </w:p>
    <w:p w14:paraId="0DE1B610" w14:textId="23C0B466" w:rsidR="0030177B" w:rsidRPr="00EB56C0" w:rsidRDefault="008F5644" w:rsidP="00985CD8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</w:rPr>
      </w:pPr>
      <w:r>
        <w:rPr>
          <w:rFonts w:ascii="HelveticaNeueLT Pro 35 Th" w:hAnsi="HelveticaNeueLT Pro 35 Th"/>
          <w:sz w:val="44"/>
          <w:szCs w:val="44"/>
        </w:rPr>
        <w:t>Aditivos que aumentan la efi</w:t>
      </w:r>
      <w:r w:rsidR="000F441C">
        <w:rPr>
          <w:rFonts w:ascii="HelveticaNeueLT Pro 35 Th" w:hAnsi="HelveticaNeueLT Pro 35 Th"/>
          <w:sz w:val="44"/>
          <w:szCs w:val="44"/>
        </w:rPr>
        <w:t>cacia</w:t>
      </w:r>
      <w:r w:rsidR="003249C2">
        <w:rPr>
          <w:rFonts w:ascii="HelveticaNeueLT Pro 35 Th" w:hAnsi="HelveticaNeueLT Pro 35 Th"/>
          <w:sz w:val="44"/>
          <w:szCs w:val="44"/>
        </w:rPr>
        <w:t xml:space="preserve"> y </w:t>
      </w:r>
      <w:r>
        <w:rPr>
          <w:rFonts w:ascii="HelveticaNeueLT Pro 35 Th" w:hAnsi="HelveticaNeueLT Pro 35 Th"/>
          <w:sz w:val="44"/>
          <w:szCs w:val="44"/>
        </w:rPr>
        <w:t>superan límites</w:t>
      </w:r>
    </w:p>
    <w:p w14:paraId="27123352" w14:textId="77777777" w:rsidR="00985CD8" w:rsidRPr="00EB56C0" w:rsidRDefault="00EB56C0" w:rsidP="00424C6E">
      <w:pPr>
        <w:spacing w:before="0" w:after="120"/>
        <w:rPr>
          <w:rFonts w:ascii="HelveticaNeueLT Pro 55 Roman" w:hAnsi="HelveticaNeueLT Pro 55 Roman" w:cs="Arial"/>
          <w:color w:val="auto"/>
          <w:szCs w:val="24"/>
          <w:highlight w:val="yellow"/>
        </w:rPr>
      </w:pPr>
      <w:r>
        <w:rPr>
          <w:rFonts w:ascii="HelveticaNeueLT Pro 55 Roman" w:hAnsi="HelveticaNeueLT Pro 55 Roman"/>
          <w:noProof/>
          <w:color w:val="auto"/>
          <w:szCs w:val="24"/>
          <w:lang w:val="de-DE"/>
        </w:rPr>
        <w:drawing>
          <wp:inline distT="0" distB="0" distL="0" distR="0" wp14:anchorId="7B30A182" wp14:editId="0575FFB1">
            <wp:extent cx="4824366" cy="348373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121 Bruggemann Pre-Rele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302" cy="349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8A6A" w14:textId="6F585B62" w:rsidR="008463E7" w:rsidRPr="00EB56C0" w:rsidRDefault="0056466B" w:rsidP="00CA35CE">
      <w:pPr>
        <w:spacing w:before="0" w:after="120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  <w:color w:val="auto"/>
          <w:szCs w:val="24"/>
        </w:rPr>
        <w:t>Los nuevos aditivos desarrollados por Brüggemann permite</w:t>
      </w:r>
      <w:r w:rsidR="003249C2">
        <w:rPr>
          <w:rFonts w:ascii="HelveticaNeueLT Pro 55 Roman" w:hAnsi="HelveticaNeueLT Pro 55 Roman"/>
          <w:i/>
          <w:color w:val="auto"/>
          <w:szCs w:val="24"/>
        </w:rPr>
        <w:t>n</w:t>
      </w:r>
      <w:r>
        <w:rPr>
          <w:rFonts w:ascii="HelveticaNeueLT Pro 55 Roman" w:hAnsi="HelveticaNeueLT Pro 55 Roman"/>
          <w:i/>
          <w:color w:val="auto"/>
          <w:szCs w:val="24"/>
        </w:rPr>
        <w:t xml:space="preserve"> a los compounders y </w:t>
      </w:r>
      <w:r w:rsidRPr="00886CB0">
        <w:rPr>
          <w:rFonts w:ascii="HelveticaNeueLT Pro 55 Roman" w:hAnsi="HelveticaNeueLT Pro 55 Roman"/>
          <w:i/>
          <w:color w:val="auto"/>
          <w:szCs w:val="24"/>
        </w:rPr>
        <w:t>las empresas procesadoras de poliamidas la fabricación de materiales que superan límites anteriores</w:t>
      </w:r>
      <w:r w:rsidR="00DC298E" w:rsidRPr="00886CB0">
        <w:rPr>
          <w:rFonts w:ascii="HelveticaNeueLT Pro 55 Roman" w:hAnsi="HelveticaNeueLT Pro 55 Roman"/>
          <w:i/>
          <w:color w:val="auto"/>
          <w:szCs w:val="24"/>
        </w:rPr>
        <w:t xml:space="preserve"> de rendimiento</w:t>
      </w:r>
      <w:r w:rsidRPr="00886CB0">
        <w:rPr>
          <w:rFonts w:ascii="HelveticaNeueLT Pro 55 Roman" w:hAnsi="HelveticaNeueLT Pro 55 Roman"/>
          <w:i/>
          <w:color w:val="auto"/>
          <w:szCs w:val="24"/>
        </w:rPr>
        <w:t xml:space="preserve">. © </w:t>
      </w:r>
      <w:proofErr w:type="spellStart"/>
      <w:r w:rsidRPr="00886CB0">
        <w:rPr>
          <w:rFonts w:ascii="HelveticaNeueLT Pro 55 Roman" w:hAnsi="HelveticaNeueLT Pro 55 Roman"/>
          <w:i/>
          <w:color w:val="auto"/>
          <w:szCs w:val="24"/>
        </w:rPr>
        <w:t>Brüggemann</w:t>
      </w:r>
      <w:proofErr w:type="spellEnd"/>
      <w:r w:rsidRPr="00886CB0">
        <w:rPr>
          <w:rFonts w:ascii="HelveticaNeueLT Pro 55 Roman" w:hAnsi="HelveticaNeueLT Pro 55 Roman"/>
          <w:i/>
          <w:color w:val="auto"/>
          <w:szCs w:val="24"/>
        </w:rPr>
        <w:t>.</w:t>
      </w:r>
    </w:p>
    <w:p w14:paraId="5395ABC5" w14:textId="738C9CAC" w:rsidR="00A72CAE" w:rsidRPr="00EB56C0" w:rsidRDefault="0030177B" w:rsidP="00D540BB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Heilbronn/Alemania, agosto de 2019 – Con ocasión de la K 2019, Brüggemann (www.brueggemann.com) presenta</w:t>
      </w:r>
      <w:r w:rsidR="00567C8D">
        <w:rPr>
          <w:rFonts w:ascii="HelveticaNeueLT Pro 55 Roman" w:hAnsi="HelveticaNeueLT Pro 55 Roman"/>
          <w:sz w:val="23"/>
          <w:szCs w:val="23"/>
        </w:rPr>
        <w:t>rá</w:t>
      </w:r>
      <w:r>
        <w:rPr>
          <w:rFonts w:ascii="HelveticaNeueLT Pro 55 Roman" w:hAnsi="HelveticaNeueLT Pro 55 Roman"/>
          <w:sz w:val="23"/>
          <w:szCs w:val="23"/>
        </w:rPr>
        <w:t xml:space="preserve"> innovaciones y desarrollos de aditivos que aumentan la efic</w:t>
      </w:r>
      <w:r w:rsidR="000F441C">
        <w:rPr>
          <w:rFonts w:ascii="HelveticaNeueLT Pro 55 Roman" w:hAnsi="HelveticaNeueLT Pro 55 Roman"/>
          <w:sz w:val="23"/>
          <w:szCs w:val="23"/>
        </w:rPr>
        <w:t>acia</w:t>
      </w:r>
      <w:r>
        <w:rPr>
          <w:rFonts w:ascii="HelveticaNeueLT Pro 55 Roman" w:hAnsi="HelveticaNeueLT Pro 55 Roman"/>
          <w:sz w:val="23"/>
          <w:szCs w:val="23"/>
        </w:rPr>
        <w:t xml:space="preserve"> y rentabilidad </w:t>
      </w:r>
      <w:r w:rsidR="00457654">
        <w:rPr>
          <w:rFonts w:ascii="HelveticaNeueLT Pro 55 Roman" w:hAnsi="HelveticaNeueLT Pro 55 Roman"/>
          <w:sz w:val="23"/>
          <w:szCs w:val="23"/>
        </w:rPr>
        <w:t>tanto en</w:t>
      </w:r>
      <w:r w:rsidR="00174F05" w:rsidRPr="00174F05">
        <w:rPr>
          <w:rFonts w:ascii="HelveticaNeueLT Pro 55 Roman" w:hAnsi="HelveticaNeueLT Pro 55 Roman"/>
          <w:sz w:val="23"/>
          <w:szCs w:val="23"/>
        </w:rPr>
        <w:t xml:space="preserve"> material virgen </w:t>
      </w:r>
      <w:r w:rsidR="00A46460">
        <w:rPr>
          <w:rFonts w:ascii="HelveticaNeueLT Pro 55 Roman" w:hAnsi="HelveticaNeueLT Pro 55 Roman"/>
          <w:sz w:val="23"/>
          <w:szCs w:val="23"/>
        </w:rPr>
        <w:t>como</w:t>
      </w:r>
      <w:r w:rsidR="00174F05" w:rsidRPr="00174F05">
        <w:rPr>
          <w:rFonts w:ascii="HelveticaNeueLT Pro 55 Roman" w:hAnsi="HelveticaNeueLT Pro 55 Roman"/>
          <w:sz w:val="23"/>
          <w:szCs w:val="23"/>
        </w:rPr>
        <w:t xml:space="preserve"> </w:t>
      </w:r>
      <w:r w:rsidR="00A46460">
        <w:rPr>
          <w:rFonts w:ascii="HelveticaNeueLT Pro 55 Roman" w:hAnsi="HelveticaNeueLT Pro 55 Roman"/>
          <w:sz w:val="23"/>
          <w:szCs w:val="23"/>
        </w:rPr>
        <w:t xml:space="preserve">en </w:t>
      </w:r>
      <w:r w:rsidR="00174F05" w:rsidRPr="00174F05">
        <w:rPr>
          <w:rFonts w:ascii="HelveticaNeueLT Pro 55 Roman" w:hAnsi="HelveticaNeueLT Pro 55 Roman"/>
          <w:sz w:val="23"/>
          <w:szCs w:val="23"/>
        </w:rPr>
        <w:t>reciclados de poliamida</w:t>
      </w:r>
      <w:r>
        <w:rPr>
          <w:rFonts w:ascii="HelveticaNeueLT Pro 55 Roman" w:hAnsi="HelveticaNeueLT Pro 55 Roman"/>
          <w:sz w:val="23"/>
          <w:szCs w:val="23"/>
        </w:rPr>
        <w:t xml:space="preserve">. </w:t>
      </w:r>
      <w:r w:rsidR="00A165D3">
        <w:rPr>
          <w:rFonts w:ascii="HelveticaNeueLT Pro 55 Roman" w:hAnsi="HelveticaNeueLT Pro 55 Roman"/>
          <w:sz w:val="23"/>
          <w:szCs w:val="23"/>
        </w:rPr>
        <w:t xml:space="preserve">La </w:t>
      </w:r>
      <w:r>
        <w:rPr>
          <w:rFonts w:ascii="HelveticaNeueLT Pro 55 Roman" w:hAnsi="HelveticaNeueLT Pro 55 Roman"/>
          <w:sz w:val="23"/>
          <w:szCs w:val="23"/>
        </w:rPr>
        <w:t xml:space="preserve">gama de innovaciones abarca desde </w:t>
      </w:r>
      <w:r w:rsidR="00A46460">
        <w:rPr>
          <w:rFonts w:ascii="HelveticaNeueLT Pro 55 Roman" w:hAnsi="HelveticaNeueLT Pro 55 Roman"/>
          <w:sz w:val="23"/>
          <w:szCs w:val="23"/>
        </w:rPr>
        <w:t>aditivos para mejorar la</w:t>
      </w:r>
      <w:r>
        <w:rPr>
          <w:rFonts w:ascii="HelveticaNeueLT Pro 55 Roman" w:hAnsi="HelveticaNeueLT Pro 55 Roman"/>
          <w:sz w:val="23"/>
          <w:szCs w:val="23"/>
        </w:rPr>
        <w:t xml:space="preserve"> </w:t>
      </w:r>
      <w:r w:rsidR="007049DA">
        <w:rPr>
          <w:rFonts w:ascii="HelveticaNeueLT Pro 55 Roman" w:hAnsi="HelveticaNeueLT Pro 55 Roman"/>
          <w:sz w:val="23"/>
          <w:szCs w:val="23"/>
        </w:rPr>
        <w:t xml:space="preserve">fluidez, </w:t>
      </w:r>
      <w:r>
        <w:rPr>
          <w:rFonts w:ascii="HelveticaNeueLT Pro 55 Roman" w:hAnsi="HelveticaNeueLT Pro 55 Roman"/>
          <w:sz w:val="23"/>
          <w:szCs w:val="23"/>
        </w:rPr>
        <w:t>permiti</w:t>
      </w:r>
      <w:r w:rsidR="000F441C">
        <w:rPr>
          <w:rFonts w:ascii="HelveticaNeueLT Pro 55 Roman" w:hAnsi="HelveticaNeueLT Pro 55 Roman"/>
          <w:sz w:val="23"/>
          <w:szCs w:val="23"/>
        </w:rPr>
        <w:t>endo</w:t>
      </w:r>
      <w:r>
        <w:rPr>
          <w:rFonts w:ascii="HelveticaNeueLT Pro 55 Roman" w:hAnsi="HelveticaNeueLT Pro 55 Roman"/>
          <w:sz w:val="23"/>
          <w:szCs w:val="23"/>
        </w:rPr>
        <w:t xml:space="preserve"> ciclos más cortos y espesores de pared más pequeños,</w:t>
      </w:r>
      <w:r w:rsidR="00A46460">
        <w:rPr>
          <w:rFonts w:ascii="HelveticaNeueLT Pro 55 Roman" w:hAnsi="HelveticaNeueLT Pro 55 Roman"/>
          <w:sz w:val="23"/>
          <w:szCs w:val="23"/>
        </w:rPr>
        <w:t xml:space="preserve"> a</w:t>
      </w:r>
      <w:r>
        <w:rPr>
          <w:rFonts w:ascii="HelveticaNeueLT Pro 55 Roman" w:hAnsi="HelveticaNeueLT Pro 55 Roman"/>
          <w:sz w:val="23"/>
          <w:szCs w:val="23"/>
        </w:rPr>
        <w:t xml:space="preserve"> estabilizantes térmicos para temperaturas moderadas y altas,</w:t>
      </w:r>
      <w:r w:rsidR="00A46460">
        <w:rPr>
          <w:rFonts w:ascii="HelveticaNeueLT Pro 55 Roman" w:hAnsi="HelveticaNeueLT Pro 55 Roman"/>
          <w:sz w:val="23"/>
          <w:szCs w:val="23"/>
        </w:rPr>
        <w:t xml:space="preserve"> por otro lado</w:t>
      </w:r>
      <w:r w:rsidR="000F441C">
        <w:rPr>
          <w:rFonts w:ascii="HelveticaNeueLT Pro 55 Roman" w:hAnsi="HelveticaNeueLT Pro 55 Roman"/>
          <w:sz w:val="23"/>
          <w:szCs w:val="23"/>
        </w:rPr>
        <w:t xml:space="preserve"> también está</w:t>
      </w:r>
      <w:r w:rsidR="00457654">
        <w:rPr>
          <w:rFonts w:ascii="HelveticaNeueLT Pro 55 Roman" w:hAnsi="HelveticaNeueLT Pro 55 Roman"/>
          <w:sz w:val="23"/>
          <w:szCs w:val="23"/>
        </w:rPr>
        <w:t xml:space="preserve"> el </w:t>
      </w:r>
      <w:r w:rsidR="00A46460">
        <w:rPr>
          <w:rFonts w:ascii="HelveticaNeueLT Pro 55 Roman" w:hAnsi="HelveticaNeueLT Pro 55 Roman"/>
          <w:sz w:val="23"/>
          <w:szCs w:val="23"/>
        </w:rPr>
        <w:t>diseño de aditivos reactivos para la fabricación de reciclados con las prestaciones del material virgen.</w:t>
      </w:r>
    </w:p>
    <w:p w14:paraId="2FEB854D" w14:textId="23427D92" w:rsidR="0081535E" w:rsidRPr="00EB56C0" w:rsidRDefault="00A46460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  <w:szCs w:val="23"/>
        </w:rPr>
        <w:lastRenderedPageBreak/>
        <w:t>Aditivos para mejorar la fluidez en poliamidas</w:t>
      </w:r>
    </w:p>
    <w:p w14:paraId="7965AFF0" w14:textId="28E07BD2" w:rsidR="008F5644" w:rsidRPr="00EB56C0" w:rsidRDefault="00CA35CE" w:rsidP="007E6296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>
        <w:rPr>
          <w:rFonts w:ascii="HelveticaNeueLT Pro 55 Roman" w:hAnsi="HelveticaNeueLT Pro 55 Roman"/>
          <w:sz w:val="23"/>
          <w:szCs w:val="23"/>
        </w:rPr>
        <w:t> TP-P1810 p</w:t>
      </w:r>
      <w:r w:rsidR="00A46460">
        <w:rPr>
          <w:rFonts w:ascii="HelveticaNeueLT Pro 55 Roman" w:hAnsi="HelveticaNeueLT Pro 55 Roman"/>
          <w:sz w:val="23"/>
          <w:szCs w:val="23"/>
        </w:rPr>
        <w:t>ermite</w:t>
      </w:r>
      <w:r>
        <w:rPr>
          <w:rFonts w:ascii="HelveticaNeueLT Pro 55 Roman" w:hAnsi="HelveticaNeueLT Pro 55 Roman"/>
          <w:sz w:val="23"/>
          <w:szCs w:val="23"/>
        </w:rPr>
        <w:t xml:space="preserve"> por primera vez una mejora significativa de las </w:t>
      </w:r>
      <w:r w:rsidR="00886CB0" w:rsidRPr="00886CB0">
        <w:rPr>
          <w:rFonts w:ascii="HelveticaNeueLT Pro 55 Roman" w:hAnsi="HelveticaNeueLT Pro 55 Roman"/>
          <w:sz w:val="23"/>
          <w:szCs w:val="23"/>
        </w:rPr>
        <w:t xml:space="preserve">propiedades de fluidez </w:t>
      </w:r>
      <w:r w:rsidR="00346EB9" w:rsidRPr="00886CB0">
        <w:rPr>
          <w:rFonts w:ascii="HelveticaNeueLT Pro 55 Roman" w:hAnsi="HelveticaNeueLT Pro 55 Roman"/>
          <w:sz w:val="23"/>
          <w:szCs w:val="23"/>
        </w:rPr>
        <w:t>de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las </w:t>
      </w:r>
      <w:proofErr w:type="spellStart"/>
      <w:r w:rsidRPr="00886CB0">
        <w:rPr>
          <w:rFonts w:ascii="HelveticaNeueLT Pro 55 Roman" w:hAnsi="HelveticaNeueLT Pro 55 Roman"/>
          <w:sz w:val="23"/>
          <w:szCs w:val="23"/>
        </w:rPr>
        <w:t>poliftalamidas</w:t>
      </w:r>
      <w:proofErr w:type="spellEnd"/>
      <w:r w:rsidRPr="00886CB0">
        <w:rPr>
          <w:rFonts w:ascii="HelveticaNeueLT Pro 55 Roman" w:hAnsi="HelveticaNeueLT Pro 55 Roman"/>
          <w:sz w:val="23"/>
          <w:szCs w:val="23"/>
        </w:rPr>
        <w:t xml:space="preserve"> (PPA, como PA6T, PA6T/6I, PA6T/6.6, etc.), conservando al mismo tiempo</w:t>
      </w:r>
      <w:r w:rsidR="00CE7C77" w:rsidRPr="00886CB0">
        <w:rPr>
          <w:rFonts w:ascii="HelveticaNeueLT Pro 55 Roman" w:hAnsi="HelveticaNeueLT Pro 55 Roman"/>
          <w:sz w:val="23"/>
          <w:szCs w:val="23"/>
        </w:rPr>
        <w:t xml:space="preserve"> las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</w:t>
      </w:r>
      <w:r w:rsidR="00A46460" w:rsidRPr="00886CB0">
        <w:rPr>
          <w:rFonts w:ascii="HelveticaNeueLT Pro 55 Roman" w:hAnsi="HelveticaNeueLT Pro 55 Roman"/>
          <w:sz w:val="23"/>
          <w:szCs w:val="23"/>
        </w:rPr>
        <w:t>sus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propiedades mecánicas. </w:t>
      </w:r>
      <w:r w:rsidR="00346EB9" w:rsidRPr="00886CB0">
        <w:rPr>
          <w:rFonts w:ascii="HelveticaNeueLT Pro 55 Roman" w:hAnsi="HelveticaNeueLT Pro 55 Roman"/>
          <w:sz w:val="23"/>
          <w:szCs w:val="23"/>
        </w:rPr>
        <w:t>L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os compounders y </w:t>
      </w:r>
      <w:r w:rsidR="00A46460" w:rsidRPr="00886CB0">
        <w:rPr>
          <w:rFonts w:ascii="HelveticaNeueLT Pro 55 Roman" w:hAnsi="HelveticaNeueLT Pro 55 Roman"/>
          <w:sz w:val="23"/>
          <w:szCs w:val="23"/>
        </w:rPr>
        <w:t xml:space="preserve">a </w:t>
      </w:r>
      <w:r w:rsidR="000C492D" w:rsidRPr="00886CB0">
        <w:rPr>
          <w:rFonts w:ascii="HelveticaNeueLT Pro 55 Roman" w:hAnsi="HelveticaNeueLT Pro 55 Roman"/>
          <w:sz w:val="23"/>
          <w:szCs w:val="23"/>
        </w:rPr>
        <w:t>las empresas de moldeo por inyección</w:t>
      </w:r>
      <w:r w:rsidR="00346EB9" w:rsidRPr="00886CB0">
        <w:rPr>
          <w:rFonts w:ascii="HelveticaNeueLT Pro 55 Roman" w:hAnsi="HelveticaNeueLT Pro 55 Roman"/>
          <w:sz w:val="23"/>
          <w:szCs w:val="23"/>
        </w:rPr>
        <w:t xml:space="preserve"> pueden</w:t>
      </w:r>
      <w:r w:rsidR="000C492D" w:rsidRPr="00886CB0">
        <w:rPr>
          <w:rFonts w:ascii="HelveticaNeueLT Pro 55 Roman" w:hAnsi="HelveticaNeueLT Pro 55 Roman"/>
          <w:sz w:val="23"/>
          <w:szCs w:val="23"/>
        </w:rPr>
        <w:t xml:space="preserve"> </w:t>
      </w:r>
      <w:r w:rsidRPr="00886CB0">
        <w:rPr>
          <w:rFonts w:ascii="HelveticaNeueLT Pro 55 Roman" w:hAnsi="HelveticaNeueLT Pro 55 Roman"/>
          <w:sz w:val="23"/>
          <w:szCs w:val="23"/>
        </w:rPr>
        <w:t>ensanchar la ventana de procesa</w:t>
      </w:r>
      <w:r w:rsidR="00A46460" w:rsidRPr="00886CB0">
        <w:rPr>
          <w:rFonts w:ascii="HelveticaNeueLT Pro 55 Roman" w:hAnsi="HelveticaNeueLT Pro 55 Roman"/>
          <w:sz w:val="23"/>
          <w:szCs w:val="23"/>
        </w:rPr>
        <w:t>do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y combinar una alta </w:t>
      </w:r>
      <w:r w:rsidR="00192647" w:rsidRPr="00886CB0">
        <w:rPr>
          <w:rFonts w:ascii="HelveticaNeueLT Pro 55 Roman" w:hAnsi="HelveticaNeueLT Pro 55 Roman"/>
          <w:sz w:val="23"/>
          <w:szCs w:val="23"/>
        </w:rPr>
        <w:t>eficiencia de costes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con una optimización específica de la aplicación. </w:t>
      </w:r>
      <w:r w:rsidR="00684E34" w:rsidRPr="00886CB0">
        <w:rPr>
          <w:rFonts w:ascii="HelveticaNeueLT Pro 55 Roman" w:hAnsi="HelveticaNeueLT Pro 55 Roman"/>
          <w:sz w:val="23"/>
          <w:szCs w:val="23"/>
        </w:rPr>
        <w:t>Por ejemplo</w:t>
      </w:r>
      <w:r w:rsidR="00192647" w:rsidRPr="00886CB0">
        <w:rPr>
          <w:rFonts w:ascii="HelveticaNeueLT Pro 55 Roman" w:hAnsi="HelveticaNeueLT Pro 55 Roman"/>
          <w:sz w:val="23"/>
          <w:szCs w:val="23"/>
        </w:rPr>
        <w:t xml:space="preserve">, es posible, </w:t>
      </w:r>
      <w:r w:rsidR="00684E34" w:rsidRPr="00886CB0">
        <w:rPr>
          <w:rFonts w:ascii="HelveticaNeueLT Pro 55 Roman" w:hAnsi="HelveticaNeueLT Pro 55 Roman"/>
          <w:sz w:val="23"/>
          <w:szCs w:val="23"/>
        </w:rPr>
        <w:t>c</w:t>
      </w:r>
      <w:r w:rsidRPr="00886CB0">
        <w:rPr>
          <w:rFonts w:ascii="HelveticaNeueLT Pro 55 Roman" w:hAnsi="HelveticaNeueLT Pro 55 Roman"/>
          <w:sz w:val="23"/>
          <w:szCs w:val="23"/>
        </w:rPr>
        <w:t>on BRÜGGOLEN</w:t>
      </w:r>
      <w:r w:rsidRPr="00886CB0"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 w:rsidRPr="00886CB0">
        <w:rPr>
          <w:rFonts w:ascii="HelveticaNeueLT Pro 55 Roman" w:hAnsi="HelveticaNeueLT Pro 55 Roman"/>
          <w:sz w:val="23"/>
          <w:szCs w:val="23"/>
        </w:rPr>
        <w:t> TP-P1810,</w:t>
      </w:r>
      <w:r w:rsidR="00886CB0" w:rsidRPr="00886CB0">
        <w:rPr>
          <w:rFonts w:ascii="HelveticaNeueLT Pro 55 Roman" w:hAnsi="HelveticaNeueLT Pro 55 Roman"/>
          <w:sz w:val="23"/>
          <w:szCs w:val="23"/>
        </w:rPr>
        <w:t xml:space="preserve"> </w:t>
      </w:r>
      <w:r w:rsidRPr="00886CB0">
        <w:rPr>
          <w:rFonts w:ascii="HelveticaNeueLT Pro 55 Roman" w:hAnsi="HelveticaNeueLT Pro 55 Roman"/>
          <w:sz w:val="23"/>
          <w:szCs w:val="23"/>
        </w:rPr>
        <w:t>fabricar compuestos con</w:t>
      </w:r>
      <w:r>
        <w:rPr>
          <w:rFonts w:ascii="HelveticaNeueLT Pro 55 Roman" w:hAnsi="HelveticaNeueLT Pro 55 Roman"/>
          <w:sz w:val="23"/>
          <w:szCs w:val="23"/>
        </w:rPr>
        <w:t xml:space="preserve"> </w:t>
      </w:r>
      <w:r>
        <w:rPr>
          <w:rFonts w:ascii="HelveticaNeueLT Pro 55 Roman" w:hAnsi="HelveticaNeueLT Pro 55 Roman"/>
          <w:sz w:val="23"/>
          <w:szCs w:val="23"/>
        </w:rPr>
        <w:t>contenidos de fibra muy altos (p. ej. del 60%) de forma s</w:t>
      </w:r>
      <w:r w:rsidR="007049DA">
        <w:rPr>
          <w:rFonts w:ascii="HelveticaNeueLT Pro 55 Roman" w:hAnsi="HelveticaNeueLT Pro 55 Roman"/>
          <w:sz w:val="23"/>
          <w:szCs w:val="23"/>
        </w:rPr>
        <w:t>atisfactoria.</w:t>
      </w:r>
      <w:r>
        <w:rPr>
          <w:rFonts w:ascii="HelveticaNeueLT Pro 55 Roman" w:hAnsi="HelveticaNeueLT Pro 55 Roman"/>
          <w:sz w:val="23"/>
          <w:szCs w:val="23"/>
        </w:rPr>
        <w:t xml:space="preserve"> Junto con </w:t>
      </w:r>
      <w:r w:rsidR="007049DA">
        <w:rPr>
          <w:rFonts w:ascii="HelveticaNeueLT Pro 55 Roman" w:hAnsi="HelveticaNeueLT Pro 55 Roman"/>
          <w:sz w:val="23"/>
          <w:szCs w:val="23"/>
        </w:rPr>
        <w:t xml:space="preserve">el </w:t>
      </w:r>
      <w:r>
        <w:rPr>
          <w:rFonts w:ascii="HelveticaNeueLT Pro 55 Roman" w:hAnsi="HelveticaNeueLT Pro 55 Roman"/>
          <w:sz w:val="23"/>
          <w:szCs w:val="23"/>
        </w:rPr>
        <w:t>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>
        <w:rPr>
          <w:rFonts w:ascii="HelveticaNeueLT Pro 55 Roman" w:hAnsi="HelveticaNeueLT Pro 55 Roman"/>
          <w:sz w:val="23"/>
          <w:szCs w:val="23"/>
        </w:rPr>
        <w:t xml:space="preserve"> TP-P1507 para las poliamidas alifáticas (como PA6, PA6.6, PA12, etc.), presentado en la K2016, Brüggemann ofrece </w:t>
      </w:r>
      <w:r w:rsidR="007049DA">
        <w:rPr>
          <w:rFonts w:ascii="HelveticaNeueLT Pro 55 Roman" w:hAnsi="HelveticaNeueLT Pro 55 Roman"/>
          <w:sz w:val="23"/>
          <w:szCs w:val="23"/>
        </w:rPr>
        <w:t>aditivos para mejorar la fluidez en todo</w:t>
      </w:r>
      <w:r>
        <w:rPr>
          <w:rFonts w:ascii="HelveticaNeueLT Pro 55 Roman" w:hAnsi="HelveticaNeueLT Pro 55 Roman"/>
          <w:sz w:val="23"/>
          <w:szCs w:val="23"/>
        </w:rPr>
        <w:t xml:space="preserve"> el espectro de las poliamidas. </w:t>
      </w:r>
      <w:r w:rsidR="007049DA">
        <w:rPr>
          <w:rFonts w:ascii="HelveticaNeueLT Pro 55 Roman" w:hAnsi="HelveticaNeueLT Pro 55 Roman"/>
          <w:sz w:val="23"/>
          <w:szCs w:val="23"/>
        </w:rPr>
        <w:t xml:space="preserve">Compounders e inyectadores </w:t>
      </w:r>
      <w:r>
        <w:rPr>
          <w:rFonts w:ascii="HelveticaNeueLT Pro 55 Roman" w:hAnsi="HelveticaNeueLT Pro 55 Roman"/>
          <w:sz w:val="23"/>
          <w:szCs w:val="23"/>
        </w:rPr>
        <w:t xml:space="preserve">se beneficiarán sobre todo de ciclos considerablemente más cortos. Adicionalmente, ambos </w:t>
      </w:r>
      <w:r w:rsidR="007049DA">
        <w:rPr>
          <w:rFonts w:ascii="HelveticaNeueLT Pro 55 Roman" w:hAnsi="HelveticaNeueLT Pro 55 Roman"/>
          <w:sz w:val="23"/>
          <w:szCs w:val="23"/>
        </w:rPr>
        <w:t>productos facilitan</w:t>
      </w:r>
      <w:r>
        <w:rPr>
          <w:rFonts w:ascii="HelveticaNeueLT Pro 55 Roman" w:hAnsi="HelveticaNeueLT Pro 55 Roman"/>
          <w:sz w:val="23"/>
          <w:szCs w:val="23"/>
        </w:rPr>
        <w:t xml:space="preserve"> la 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fabricación de piezas grandes </w:t>
      </w:r>
      <w:r w:rsidR="007049DA" w:rsidRPr="00886CB0">
        <w:rPr>
          <w:rFonts w:ascii="HelveticaNeueLT Pro 55 Roman" w:hAnsi="HelveticaNeueLT Pro 55 Roman"/>
          <w:sz w:val="23"/>
          <w:szCs w:val="23"/>
        </w:rPr>
        <w:t>i/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o complejas con </w:t>
      </w:r>
      <w:r w:rsidR="000D209C" w:rsidRPr="00886CB0">
        <w:rPr>
          <w:rFonts w:ascii="HelveticaNeueLT Pro 55 Roman" w:hAnsi="HelveticaNeueLT Pro 55 Roman"/>
          <w:sz w:val="23"/>
          <w:szCs w:val="23"/>
        </w:rPr>
        <w:t>secciones de flujo largas</w:t>
      </w:r>
      <w:r w:rsidR="007049DA" w:rsidRPr="00886CB0">
        <w:rPr>
          <w:rFonts w:ascii="HelveticaNeueLT Pro 55 Roman" w:hAnsi="HelveticaNeueLT Pro 55 Roman"/>
          <w:sz w:val="23"/>
          <w:szCs w:val="23"/>
        </w:rPr>
        <w:t xml:space="preserve"> y </w:t>
      </w:r>
      <w:r w:rsidR="000D209C" w:rsidRPr="00886CB0">
        <w:rPr>
          <w:rFonts w:ascii="HelveticaNeueLT Pro 55 Roman" w:hAnsi="HelveticaNeueLT Pro 55 Roman"/>
          <w:sz w:val="23"/>
          <w:szCs w:val="23"/>
        </w:rPr>
        <w:t xml:space="preserve">paredes </w:t>
      </w:r>
      <w:r w:rsidR="00192647" w:rsidRPr="00886CB0">
        <w:rPr>
          <w:rFonts w:ascii="HelveticaNeueLT Pro 55 Roman" w:hAnsi="HelveticaNeueLT Pro 55 Roman"/>
          <w:sz w:val="23"/>
          <w:szCs w:val="23"/>
        </w:rPr>
        <w:t>estrechas.</w:t>
      </w:r>
    </w:p>
    <w:p w14:paraId="4D1B89A4" w14:textId="5F6E3E71" w:rsidR="007E6296" w:rsidRPr="00EB56C0" w:rsidRDefault="007E6296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>
        <w:rPr>
          <w:rFonts w:ascii="HelveticaNeueLT Pro 55 Roman" w:hAnsi="HelveticaNeueLT Pro 55 Roman"/>
          <w:b/>
          <w:sz w:val="23"/>
          <w:szCs w:val="23"/>
        </w:rPr>
        <w:t xml:space="preserve">Estabilizantes térmicos para </w:t>
      </w:r>
      <w:r w:rsidR="007049DA">
        <w:rPr>
          <w:rFonts w:ascii="HelveticaNeueLT Pro 55 Roman" w:hAnsi="HelveticaNeueLT Pro 55 Roman"/>
          <w:b/>
          <w:sz w:val="23"/>
          <w:szCs w:val="23"/>
        </w:rPr>
        <w:t>amplios</w:t>
      </w:r>
      <w:r>
        <w:rPr>
          <w:rFonts w:ascii="HelveticaNeueLT Pro 55 Roman" w:hAnsi="HelveticaNeueLT Pro 55 Roman"/>
          <w:b/>
          <w:sz w:val="23"/>
          <w:szCs w:val="23"/>
        </w:rPr>
        <w:t xml:space="preserve"> rangos de temperatura; la gama completa de un mismo proveedor</w:t>
      </w:r>
    </w:p>
    <w:p w14:paraId="347C315F" w14:textId="1471027A" w:rsidR="0056466B" w:rsidRPr="00EB56C0" w:rsidRDefault="00DC298E" w:rsidP="00424C6E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sz w:val="23"/>
          <w:szCs w:val="23"/>
        </w:rPr>
      </w:pPr>
      <w:r w:rsidRPr="00886CB0">
        <w:rPr>
          <w:rFonts w:ascii="HelveticaNeueLT Pro 55 Roman" w:hAnsi="HelveticaNeueLT Pro 55 Roman"/>
          <w:sz w:val="23"/>
          <w:szCs w:val="23"/>
        </w:rPr>
        <w:t>Brueggemann subraya su capacidad reconocid</w:t>
      </w:r>
      <w:r w:rsidR="004F76F7" w:rsidRPr="00886CB0">
        <w:rPr>
          <w:rFonts w:ascii="HelveticaNeueLT Pro 55 Roman" w:hAnsi="HelveticaNeueLT Pro 55 Roman"/>
          <w:sz w:val="23"/>
          <w:szCs w:val="23"/>
        </w:rPr>
        <w:t>a de desarrollar y ofrecer</w:t>
      </w:r>
      <w:r w:rsidR="000D209C" w:rsidRPr="00886CB0">
        <w:rPr>
          <w:rFonts w:ascii="HelveticaNeueLT Pro 55 Roman" w:hAnsi="HelveticaNeueLT Pro 55 Roman"/>
          <w:sz w:val="23"/>
          <w:szCs w:val="23"/>
        </w:rPr>
        <w:t xml:space="preserve"> soluciones para trabajos de estabilización ampliando si extensa gama de increíbles y únicos antioxidantes que se lanzaran a la K 2019</w:t>
      </w:r>
      <w:r w:rsidR="0056466B" w:rsidRPr="00886CB0">
        <w:rPr>
          <w:rFonts w:ascii="HelveticaNeueLT Pro 55 Roman" w:hAnsi="HelveticaNeueLT Pro 55 Roman"/>
          <w:sz w:val="23"/>
          <w:szCs w:val="23"/>
        </w:rPr>
        <w:t>.</w:t>
      </w:r>
      <w:r w:rsidR="0056466B">
        <w:rPr>
          <w:rFonts w:ascii="HelveticaNeueLT Pro 55 Roman" w:hAnsi="HelveticaNeueLT Pro 55 Roman"/>
          <w:sz w:val="23"/>
          <w:szCs w:val="23"/>
        </w:rPr>
        <w:t xml:space="preserve"> </w:t>
      </w:r>
    </w:p>
    <w:p w14:paraId="1B7EC65B" w14:textId="2FFDB6E0" w:rsidR="0056466B" w:rsidRPr="00886CB0" w:rsidRDefault="007E6296" w:rsidP="0056466B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</w:rPr>
      </w:pPr>
      <w:r w:rsidRPr="00886CB0">
        <w:rPr>
          <w:rFonts w:ascii="HelveticaNeueLT Pro 55 Roman" w:hAnsi="HelveticaNeueLT Pro 55 Roman"/>
          <w:sz w:val="23"/>
          <w:szCs w:val="23"/>
        </w:rPr>
        <w:t>Phenolic Plus BRÜGGOLEN</w:t>
      </w:r>
      <w:r w:rsidRPr="00886CB0"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 TP-H1803 llena el vacío respecto a precio y rendimiento entre las mezclas estabilizantes convencionales en base fenol y aquellas en base cobre. </w:t>
      </w:r>
      <w:r w:rsidR="002448F3" w:rsidRPr="00886CB0">
        <w:rPr>
          <w:rFonts w:ascii="HelveticaNeueLT Pro 55 Roman" w:hAnsi="HelveticaNeueLT Pro 55 Roman"/>
          <w:sz w:val="23"/>
          <w:szCs w:val="23"/>
        </w:rPr>
        <w:t>M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ejora la estabilidad </w:t>
      </w:r>
      <w:r w:rsidR="002448F3" w:rsidRPr="00886CB0">
        <w:rPr>
          <w:rFonts w:ascii="HelveticaNeueLT Pro 55 Roman" w:hAnsi="HelveticaNeueLT Pro 55 Roman"/>
          <w:sz w:val="23"/>
          <w:szCs w:val="23"/>
        </w:rPr>
        <w:t xml:space="preserve">térmica </w:t>
      </w:r>
      <w:r w:rsidRPr="00886CB0">
        <w:rPr>
          <w:rFonts w:ascii="HelveticaNeueLT Pro 55 Roman" w:hAnsi="HelveticaNeueLT Pro 55 Roman"/>
          <w:sz w:val="23"/>
          <w:szCs w:val="23"/>
        </w:rPr>
        <w:t>a largo plazo en lo que se refiere al envejecimiento por calor,</w:t>
      </w:r>
      <w:r w:rsidR="00192647" w:rsidRPr="00886CB0">
        <w:rPr>
          <w:rFonts w:ascii="HelveticaNeueLT Pro 55 Roman" w:hAnsi="HelveticaNeueLT Pro 55 Roman"/>
          <w:sz w:val="23"/>
          <w:szCs w:val="23"/>
        </w:rPr>
        <w:t xml:space="preserve"> en comparación con los sistemas fenólicos convencionales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p</w:t>
      </w:r>
      <w:r w:rsidR="00192647" w:rsidRPr="00886CB0">
        <w:rPr>
          <w:rFonts w:ascii="HelveticaNeueLT Pro 55 Roman" w:hAnsi="HelveticaNeueLT Pro 55 Roman"/>
          <w:sz w:val="23"/>
          <w:szCs w:val="23"/>
        </w:rPr>
        <w:t>ermitiendo alcanzar picos de 180ºC, algo imposible con los fenólicos estándar.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</w:t>
      </w:r>
    </w:p>
    <w:p w14:paraId="698C576A" w14:textId="57D827CC" w:rsidR="0056466B" w:rsidRPr="00886CB0" w:rsidRDefault="005C2B87" w:rsidP="005F300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</w:rPr>
      </w:pPr>
      <w:r w:rsidRPr="00886CB0">
        <w:rPr>
          <w:rFonts w:ascii="HelveticaNeueLT Pro 55 Roman" w:hAnsi="HelveticaNeueLT Pro 55 Roman"/>
          <w:sz w:val="23"/>
          <w:szCs w:val="23"/>
        </w:rPr>
        <w:t>Cuando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 la resistencia a largo plazo a altas temperaturas de hasta 180 °C</w:t>
      </w:r>
      <w:r w:rsidR="00192647" w:rsidRPr="00886CB0">
        <w:rPr>
          <w:rFonts w:ascii="HelveticaNeueLT Pro 55 Roman" w:hAnsi="HelveticaNeueLT Pro 55 Roman"/>
          <w:sz w:val="23"/>
          <w:szCs w:val="23"/>
        </w:rPr>
        <w:t xml:space="preserve"> es una prioridad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, </w:t>
      </w:r>
      <w:r w:rsidR="00192647" w:rsidRPr="00886CB0">
        <w:rPr>
          <w:rFonts w:ascii="HelveticaNeueLT Pro 55 Roman" w:hAnsi="HelveticaNeueLT Pro 55 Roman"/>
          <w:sz w:val="23"/>
          <w:szCs w:val="23"/>
        </w:rPr>
        <w:t xml:space="preserve">Brueggemann ofrece </w:t>
      </w:r>
      <w:r w:rsidR="00AE3F39" w:rsidRPr="00886CB0">
        <w:rPr>
          <w:rFonts w:ascii="HelveticaNeueLT Pro 55 Roman" w:hAnsi="HelveticaNeueLT Pro 55 Roman"/>
          <w:sz w:val="23"/>
          <w:szCs w:val="23"/>
        </w:rPr>
        <w:t>e</w:t>
      </w:r>
      <w:r w:rsidR="005F3009" w:rsidRPr="00886CB0">
        <w:rPr>
          <w:rFonts w:ascii="HelveticaNeueLT Pro 55 Roman" w:hAnsi="HelveticaNeueLT Pro 55 Roman"/>
          <w:sz w:val="23"/>
          <w:szCs w:val="23"/>
        </w:rPr>
        <w:t xml:space="preserve">l </w:t>
      </w:r>
      <w:r w:rsidR="00AE3F39" w:rsidRPr="00886CB0">
        <w:rPr>
          <w:rFonts w:ascii="HelveticaNeueLT Pro 55 Roman" w:hAnsi="HelveticaNeueLT Pro 55 Roman"/>
          <w:sz w:val="23"/>
          <w:szCs w:val="23"/>
        </w:rPr>
        <w:t>nuevo</w:t>
      </w:r>
      <w:r w:rsidR="005F3009" w:rsidRPr="00886CB0">
        <w:rPr>
          <w:rFonts w:ascii="HelveticaNeueLT Pro 55 Roman" w:hAnsi="HelveticaNeueLT Pro 55 Roman"/>
          <w:sz w:val="23"/>
          <w:szCs w:val="23"/>
        </w:rPr>
        <w:t xml:space="preserve"> altamente eficaz en precio y rendimiento estabilizante basado en ioduro de cobre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 BRÜGGOLEN</w:t>
      </w:r>
      <w:r w:rsidR="00AE3F39" w:rsidRPr="00886CB0"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 TP-H1607</w:t>
      </w:r>
      <w:r w:rsidR="005F3009" w:rsidRPr="00886CB0">
        <w:rPr>
          <w:rFonts w:ascii="HelveticaNeueLT Pro 55 Roman" w:hAnsi="HelveticaNeueLT Pro 55 Roman"/>
          <w:sz w:val="23"/>
          <w:szCs w:val="23"/>
        </w:rPr>
        <w:t>.</w:t>
      </w:r>
      <w:r w:rsidR="00886CB0" w:rsidRPr="00886CB0">
        <w:rPr>
          <w:rFonts w:ascii="HelveticaNeueLT Pro 55 Roman" w:hAnsi="HelveticaNeueLT Pro 55 Roman"/>
          <w:sz w:val="23"/>
          <w:szCs w:val="23"/>
        </w:rPr>
        <w:t xml:space="preserve"> 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Basado en nueva tecnología propia de la empresa, su eficacia </w:t>
      </w:r>
      <w:r w:rsidR="00F76CA5" w:rsidRPr="00886CB0">
        <w:rPr>
          <w:rFonts w:ascii="HelveticaNeueLT Pro 55 Roman" w:hAnsi="HelveticaNeueLT Pro 55 Roman"/>
          <w:sz w:val="23"/>
          <w:szCs w:val="23"/>
        </w:rPr>
        <w:t xml:space="preserve">es más alta en comparación con 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los estabilizantes en base yoduro de cobre / yoduro de potasio clásicos, sin </w:t>
      </w:r>
      <w:r w:rsidR="00F76CA5" w:rsidRPr="00886CB0">
        <w:rPr>
          <w:rFonts w:ascii="HelveticaNeueLT Pro 55 Roman" w:hAnsi="HelveticaNeueLT Pro 55 Roman"/>
          <w:sz w:val="23"/>
          <w:szCs w:val="23"/>
        </w:rPr>
        <w:t xml:space="preserve">afectar a 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las propiedades de los materiales. De esta forma, </w:t>
      </w:r>
      <w:r w:rsidR="00F76CA5" w:rsidRPr="00886CB0">
        <w:rPr>
          <w:rFonts w:ascii="HelveticaNeueLT Pro 55 Roman" w:hAnsi="HelveticaNeueLT Pro 55 Roman"/>
          <w:sz w:val="23"/>
          <w:szCs w:val="23"/>
        </w:rPr>
        <w:t xml:space="preserve">es </w:t>
      </w:r>
      <w:r w:rsidR="00AE3F39" w:rsidRPr="00886CB0">
        <w:rPr>
          <w:rFonts w:ascii="HelveticaNeueLT Pro 55 Roman" w:hAnsi="HelveticaNeueLT Pro 55 Roman"/>
          <w:sz w:val="23"/>
          <w:szCs w:val="23"/>
        </w:rPr>
        <w:t>suficiente</w:t>
      </w:r>
      <w:r w:rsidR="00F76CA5" w:rsidRPr="00886CB0">
        <w:rPr>
          <w:rFonts w:ascii="HelveticaNeueLT Pro 55 Roman" w:hAnsi="HelveticaNeueLT Pro 55 Roman"/>
          <w:sz w:val="23"/>
          <w:szCs w:val="23"/>
        </w:rPr>
        <w:t xml:space="preserve"> a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 bajas concentraciones para alcanzar </w:t>
      </w:r>
      <w:r w:rsidR="00F76CA5" w:rsidRPr="00886CB0">
        <w:rPr>
          <w:rFonts w:ascii="HelveticaNeueLT Pro 55 Roman" w:hAnsi="HelveticaNeueLT Pro 55 Roman"/>
          <w:sz w:val="23"/>
          <w:szCs w:val="23"/>
        </w:rPr>
        <w:t xml:space="preserve">los </w:t>
      </w:r>
      <w:r w:rsidR="00AE3F39" w:rsidRPr="00886CB0">
        <w:rPr>
          <w:rFonts w:ascii="HelveticaNeueLT Pro 55 Roman" w:hAnsi="HelveticaNeueLT Pro 55 Roman"/>
          <w:sz w:val="23"/>
          <w:szCs w:val="23"/>
        </w:rPr>
        <w:t xml:space="preserve">objetivos fijados, proporcionando ventajas por ejemplo en aplicaciones de E&amp;E. </w:t>
      </w:r>
    </w:p>
    <w:p w14:paraId="48026CDA" w14:textId="2D40D656" w:rsidR="0056466B" w:rsidRPr="00EB56C0" w:rsidRDefault="0056466B" w:rsidP="00AE3F39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Con el nuevo 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>
        <w:rPr>
          <w:rFonts w:ascii="HelveticaNeueLT Pro 55 Roman" w:hAnsi="HelveticaNeueLT Pro 55 Roman"/>
          <w:sz w:val="23"/>
          <w:szCs w:val="23"/>
        </w:rPr>
        <w:t xml:space="preserve"> TP-H1805, Brüggemann </w:t>
      </w:r>
      <w:r w:rsidR="00F76CA5">
        <w:rPr>
          <w:rFonts w:ascii="HelveticaNeueLT Pro 55 Roman" w:hAnsi="HelveticaNeueLT Pro 55 Roman"/>
          <w:sz w:val="23"/>
          <w:szCs w:val="23"/>
        </w:rPr>
        <w:t>facilita</w:t>
      </w:r>
      <w:r>
        <w:rPr>
          <w:rFonts w:ascii="HelveticaNeueLT Pro 55 Roman" w:hAnsi="HelveticaNeueLT Pro 55 Roman"/>
          <w:sz w:val="23"/>
          <w:szCs w:val="23"/>
        </w:rPr>
        <w:t xml:space="preserve"> la capacidad de estabilizar poliamidas alifáticas reforzadas con fibra </w:t>
      </w:r>
      <w:r w:rsidR="00F76CA5">
        <w:rPr>
          <w:rFonts w:ascii="HelveticaNeueLT Pro 55 Roman" w:hAnsi="HelveticaNeueLT Pro 55 Roman"/>
          <w:sz w:val="23"/>
          <w:szCs w:val="23"/>
        </w:rPr>
        <w:t>en</w:t>
      </w:r>
      <w:r>
        <w:rPr>
          <w:rFonts w:ascii="HelveticaNeueLT Pro 55 Roman" w:hAnsi="HelveticaNeueLT Pro 55 Roman"/>
          <w:sz w:val="23"/>
          <w:szCs w:val="23"/>
        </w:rPr>
        <w:t xml:space="preserve"> uso continuo a temperaturas de hasta 200 °C en el caso de PA6</w:t>
      </w:r>
      <w:r w:rsidR="00F76CA5">
        <w:rPr>
          <w:rFonts w:ascii="HelveticaNeueLT Pro 55 Roman" w:hAnsi="HelveticaNeueLT Pro 55 Roman"/>
          <w:sz w:val="23"/>
          <w:szCs w:val="23"/>
        </w:rPr>
        <w:t>,</w:t>
      </w:r>
      <w:r w:rsidR="00457654">
        <w:rPr>
          <w:rFonts w:ascii="HelveticaNeueLT Pro 55 Roman" w:hAnsi="HelveticaNeueLT Pro 55 Roman"/>
          <w:sz w:val="23"/>
          <w:szCs w:val="23"/>
        </w:rPr>
        <w:t xml:space="preserve"> o bien</w:t>
      </w:r>
      <w:r>
        <w:rPr>
          <w:rFonts w:ascii="HelveticaNeueLT Pro 55 Roman" w:hAnsi="HelveticaNeueLT Pro 55 Roman"/>
          <w:sz w:val="23"/>
          <w:szCs w:val="23"/>
        </w:rPr>
        <w:t xml:space="preserve"> hasta 230 °C en el caso de PA6.6. Con e</w:t>
      </w:r>
      <w:r w:rsidR="00F76CA5">
        <w:rPr>
          <w:rFonts w:ascii="HelveticaNeueLT Pro 55 Roman" w:hAnsi="HelveticaNeueLT Pro 55 Roman"/>
          <w:sz w:val="23"/>
          <w:szCs w:val="23"/>
        </w:rPr>
        <w:t>ste producto</w:t>
      </w:r>
      <w:r w:rsidR="00457654">
        <w:rPr>
          <w:rFonts w:ascii="HelveticaNeueLT Pro 55 Roman" w:hAnsi="HelveticaNeueLT Pro 55 Roman"/>
          <w:sz w:val="23"/>
          <w:szCs w:val="23"/>
        </w:rPr>
        <w:t>, los compounders</w:t>
      </w:r>
      <w:r>
        <w:rPr>
          <w:rFonts w:ascii="HelveticaNeueLT Pro 55 Roman" w:hAnsi="HelveticaNeueLT Pro 55 Roman"/>
          <w:sz w:val="23"/>
          <w:szCs w:val="23"/>
        </w:rPr>
        <w:t xml:space="preserve"> pueden ofrecer productos a la medida para aplicaciones en l</w:t>
      </w:r>
      <w:r w:rsidR="00F76CA5">
        <w:rPr>
          <w:rFonts w:ascii="HelveticaNeueLT Pro 55 Roman" w:hAnsi="HelveticaNeueLT Pro 55 Roman"/>
          <w:sz w:val="23"/>
          <w:szCs w:val="23"/>
        </w:rPr>
        <w:t>as</w:t>
      </w:r>
      <w:r>
        <w:rPr>
          <w:rFonts w:ascii="HelveticaNeueLT Pro 55 Roman" w:hAnsi="HelveticaNeueLT Pro 55 Roman"/>
          <w:sz w:val="23"/>
          <w:szCs w:val="23"/>
        </w:rPr>
        <w:t xml:space="preserve"> </w:t>
      </w:r>
      <w:r w:rsidR="00F76CA5">
        <w:rPr>
          <w:rFonts w:ascii="HelveticaNeueLT Pro 55 Roman" w:hAnsi="HelveticaNeueLT Pro 55 Roman"/>
          <w:sz w:val="23"/>
          <w:szCs w:val="23"/>
        </w:rPr>
        <w:t>temperaturas</w:t>
      </w:r>
      <w:r>
        <w:rPr>
          <w:rFonts w:ascii="HelveticaNeueLT Pro 55 Roman" w:hAnsi="HelveticaNeueLT Pro 55 Roman"/>
          <w:sz w:val="23"/>
          <w:szCs w:val="23"/>
        </w:rPr>
        <w:t xml:space="preserve"> reservad</w:t>
      </w:r>
      <w:r w:rsidR="00F76CA5">
        <w:rPr>
          <w:rFonts w:ascii="HelveticaNeueLT Pro 55 Roman" w:hAnsi="HelveticaNeueLT Pro 55 Roman"/>
          <w:sz w:val="23"/>
          <w:szCs w:val="23"/>
        </w:rPr>
        <w:t>a</w:t>
      </w:r>
      <w:r>
        <w:rPr>
          <w:rFonts w:ascii="HelveticaNeueLT Pro 55 Roman" w:hAnsi="HelveticaNeueLT Pro 55 Roman"/>
          <w:sz w:val="23"/>
          <w:szCs w:val="23"/>
        </w:rPr>
        <w:t xml:space="preserve">s </w:t>
      </w:r>
      <w:r w:rsidR="00F76CA5">
        <w:rPr>
          <w:rFonts w:ascii="HelveticaNeueLT Pro 55 Roman" w:hAnsi="HelveticaNeueLT Pro 55 Roman"/>
          <w:sz w:val="23"/>
          <w:szCs w:val="23"/>
        </w:rPr>
        <w:t>con anterioridad a</w:t>
      </w:r>
      <w:r>
        <w:rPr>
          <w:rFonts w:ascii="HelveticaNeueLT Pro 55 Roman" w:hAnsi="HelveticaNeueLT Pro 55 Roman"/>
          <w:sz w:val="23"/>
          <w:szCs w:val="23"/>
        </w:rPr>
        <w:t xml:space="preserve"> las poliftalamidas u otros polímeros de alto rendimiento como PPS. Piezas moldeadas por inyección, fabricadas con este aditivo, </w:t>
      </w:r>
      <w:r w:rsidR="00F76CA5">
        <w:rPr>
          <w:rFonts w:ascii="HelveticaNeueLT Pro 55 Roman" w:hAnsi="HelveticaNeueLT Pro 55 Roman"/>
          <w:sz w:val="23"/>
          <w:szCs w:val="23"/>
        </w:rPr>
        <w:t xml:space="preserve">como </w:t>
      </w:r>
      <w:r>
        <w:rPr>
          <w:rFonts w:ascii="HelveticaNeueLT Pro 55 Roman" w:hAnsi="HelveticaNeueLT Pro 55 Roman"/>
          <w:sz w:val="23"/>
          <w:szCs w:val="23"/>
        </w:rPr>
        <w:t>por ejemplo para la</w:t>
      </w:r>
      <w:r w:rsidR="00F76CA5">
        <w:rPr>
          <w:rFonts w:ascii="HelveticaNeueLT Pro 55 Roman" w:hAnsi="HelveticaNeueLT Pro 55 Roman"/>
          <w:sz w:val="23"/>
          <w:szCs w:val="23"/>
        </w:rPr>
        <w:t>s</w:t>
      </w:r>
      <w:r>
        <w:rPr>
          <w:rFonts w:ascii="HelveticaNeueLT Pro 55 Roman" w:hAnsi="HelveticaNeueLT Pro 55 Roman"/>
          <w:sz w:val="23"/>
          <w:szCs w:val="23"/>
        </w:rPr>
        <w:t xml:space="preserve"> conducci</w:t>
      </w:r>
      <w:r w:rsidR="00F76CA5">
        <w:rPr>
          <w:rFonts w:ascii="HelveticaNeueLT Pro 55 Roman" w:hAnsi="HelveticaNeueLT Pro 55 Roman"/>
          <w:sz w:val="23"/>
          <w:szCs w:val="23"/>
        </w:rPr>
        <w:t>o</w:t>
      </w:r>
      <w:r>
        <w:rPr>
          <w:rFonts w:ascii="HelveticaNeueLT Pro 55 Roman" w:hAnsi="HelveticaNeueLT Pro 55 Roman"/>
          <w:sz w:val="23"/>
          <w:szCs w:val="23"/>
        </w:rPr>
        <w:t>n</w:t>
      </w:r>
      <w:r w:rsidR="00F76CA5">
        <w:rPr>
          <w:rFonts w:ascii="HelveticaNeueLT Pro 55 Roman" w:hAnsi="HelveticaNeueLT Pro 55 Roman"/>
          <w:sz w:val="23"/>
          <w:szCs w:val="23"/>
        </w:rPr>
        <w:t>es</w:t>
      </w:r>
      <w:r>
        <w:rPr>
          <w:rFonts w:ascii="HelveticaNeueLT Pro 55 Roman" w:hAnsi="HelveticaNeueLT Pro 55 Roman"/>
          <w:sz w:val="23"/>
          <w:szCs w:val="23"/>
        </w:rPr>
        <w:t xml:space="preserve"> de aire </w:t>
      </w:r>
      <w:r w:rsidR="00F76CA5">
        <w:rPr>
          <w:rFonts w:ascii="HelveticaNeueLT Pro 55 Roman" w:hAnsi="HelveticaNeueLT Pro 55 Roman"/>
          <w:sz w:val="23"/>
          <w:szCs w:val="23"/>
        </w:rPr>
        <w:t>del</w:t>
      </w:r>
      <w:r>
        <w:rPr>
          <w:rFonts w:ascii="HelveticaNeueLT Pro 55 Roman" w:hAnsi="HelveticaNeueLT Pro 55 Roman"/>
          <w:sz w:val="23"/>
          <w:szCs w:val="23"/>
        </w:rPr>
        <w:t xml:space="preserve"> </w:t>
      </w:r>
      <w:r w:rsidR="00457654">
        <w:rPr>
          <w:rFonts w:ascii="HelveticaNeueLT Pro 55 Roman" w:hAnsi="HelveticaNeueLT Pro 55 Roman"/>
          <w:sz w:val="23"/>
          <w:szCs w:val="23"/>
        </w:rPr>
        <w:t>motor</w:t>
      </w:r>
      <w:r>
        <w:rPr>
          <w:rFonts w:ascii="HelveticaNeueLT Pro 55 Roman" w:hAnsi="HelveticaNeueLT Pro 55 Roman"/>
          <w:sz w:val="23"/>
          <w:szCs w:val="23"/>
        </w:rPr>
        <w:t>, muestran una excelente resistencia al calor en todo el rango de temperatura</w:t>
      </w:r>
      <w:r w:rsidR="00F76CA5">
        <w:rPr>
          <w:rFonts w:ascii="HelveticaNeueLT Pro 55 Roman" w:hAnsi="HelveticaNeueLT Pro 55 Roman"/>
          <w:sz w:val="23"/>
          <w:szCs w:val="23"/>
        </w:rPr>
        <w:t>s</w:t>
      </w:r>
      <w:r>
        <w:rPr>
          <w:rFonts w:ascii="HelveticaNeueLT Pro 55 Roman" w:hAnsi="HelveticaNeueLT Pro 55 Roman"/>
          <w:sz w:val="23"/>
          <w:szCs w:val="23"/>
        </w:rPr>
        <w:t xml:space="preserve"> requerido. No </w:t>
      </w:r>
      <w:r w:rsidR="00291550">
        <w:rPr>
          <w:rFonts w:ascii="HelveticaNeueLT Pro 55 Roman" w:hAnsi="HelveticaNeueLT Pro 55 Roman"/>
          <w:sz w:val="23"/>
          <w:szCs w:val="23"/>
        </w:rPr>
        <w:t>es necesaria</w:t>
      </w:r>
      <w:r>
        <w:rPr>
          <w:rFonts w:ascii="HelveticaNeueLT Pro 55 Roman" w:hAnsi="HelveticaNeueLT Pro 55 Roman"/>
          <w:sz w:val="23"/>
          <w:szCs w:val="23"/>
        </w:rPr>
        <w:t xml:space="preserve"> ninguna activación adicional. </w:t>
      </w:r>
    </w:p>
    <w:p w14:paraId="2016BDE4" w14:textId="04D6A65C" w:rsidR="0056466B" w:rsidRPr="00EB56C0" w:rsidRDefault="002448F3" w:rsidP="00D97D00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b/>
          <w:sz w:val="23"/>
          <w:szCs w:val="23"/>
        </w:rPr>
      </w:pPr>
      <w:r w:rsidRPr="00886CB0">
        <w:rPr>
          <w:rFonts w:ascii="HelveticaNeueLT Pro 55 Roman" w:hAnsi="HelveticaNeueLT Pro 55 Roman"/>
          <w:b/>
          <w:sz w:val="23"/>
          <w:szCs w:val="23"/>
        </w:rPr>
        <w:lastRenderedPageBreak/>
        <w:t>Para reciclados optimizados con propiedades de materiales virgenes</w:t>
      </w:r>
    </w:p>
    <w:p w14:paraId="237F8D60" w14:textId="1A7BADCE" w:rsidR="00424C6E" w:rsidRPr="00EB56C0" w:rsidRDefault="00424C6E" w:rsidP="00424C6E">
      <w:pPr>
        <w:autoSpaceDE w:val="0"/>
        <w:autoSpaceDN w:val="0"/>
        <w:adjustRightInd w:val="0"/>
        <w:spacing w:before="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 xml:space="preserve">Como </w:t>
      </w:r>
      <w:r w:rsidR="00291550">
        <w:rPr>
          <w:rFonts w:ascii="HelveticaNeueLT Pro 55 Roman" w:hAnsi="HelveticaNeueLT Pro 55 Roman"/>
          <w:sz w:val="23"/>
          <w:szCs w:val="23"/>
        </w:rPr>
        <w:t xml:space="preserve">experto </w:t>
      </w:r>
      <w:r>
        <w:rPr>
          <w:rFonts w:ascii="HelveticaNeueLT Pro 55 Roman" w:hAnsi="HelveticaNeueLT Pro 55 Roman"/>
          <w:sz w:val="23"/>
          <w:szCs w:val="23"/>
        </w:rPr>
        <w:t xml:space="preserve">fabricante de aditivos de alto rendimiento para poliamidas, Brüggemann 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ofrece </w:t>
      </w:r>
      <w:r w:rsidR="002D03B4" w:rsidRPr="00886CB0">
        <w:rPr>
          <w:rFonts w:ascii="HelveticaNeueLT Pro 55 Roman" w:hAnsi="HelveticaNeueLT Pro 55 Roman"/>
          <w:sz w:val="23"/>
          <w:szCs w:val="23"/>
        </w:rPr>
        <w:t xml:space="preserve">una amplia gama de productos para 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el </w:t>
      </w:r>
      <w:r w:rsidR="002448F3" w:rsidRPr="00886CB0">
        <w:rPr>
          <w:rFonts w:ascii="HelveticaNeueLT Pro 55 Roman" w:hAnsi="HelveticaNeueLT Pro 55 Roman"/>
          <w:sz w:val="23"/>
          <w:szCs w:val="23"/>
        </w:rPr>
        <w:t>reciclado de</w:t>
      </w:r>
      <w:r w:rsidRPr="00886CB0">
        <w:rPr>
          <w:rFonts w:ascii="HelveticaNeueLT Pro 55 Roman" w:hAnsi="HelveticaNeueLT Pro 55 Roman"/>
          <w:sz w:val="23"/>
          <w:szCs w:val="23"/>
        </w:rPr>
        <w:t xml:space="preserve"> poliamidas. </w:t>
      </w:r>
      <w:r w:rsidR="00684E34" w:rsidRPr="00886CB0">
        <w:rPr>
          <w:rFonts w:ascii="HelveticaNeueLT Pro 55 Roman" w:hAnsi="HelveticaNeueLT Pro 55 Roman"/>
          <w:sz w:val="23"/>
          <w:szCs w:val="23"/>
        </w:rPr>
        <w:t xml:space="preserve">La gama </w:t>
      </w:r>
      <w:r w:rsidRPr="00886CB0">
        <w:rPr>
          <w:rFonts w:ascii="HelveticaNeueLT Pro 55 Roman" w:hAnsi="HelveticaNeueLT Pro 55 Roman"/>
          <w:sz w:val="23"/>
          <w:szCs w:val="23"/>
        </w:rPr>
        <w:t>abarca</w:t>
      </w:r>
      <w:bookmarkStart w:id="1" w:name="_GoBack"/>
      <w:bookmarkEnd w:id="1"/>
      <w:r>
        <w:rPr>
          <w:rFonts w:ascii="HelveticaNeueLT Pro 55 Roman" w:hAnsi="HelveticaNeueLT Pro 55 Roman"/>
          <w:sz w:val="23"/>
          <w:szCs w:val="23"/>
        </w:rPr>
        <w:t xml:space="preserve"> estabilizantes a largo plazo, estabilizantes de proceso, mejora</w:t>
      </w:r>
      <w:r w:rsidR="00291550">
        <w:rPr>
          <w:rFonts w:ascii="HelveticaNeueLT Pro 55 Roman" w:hAnsi="HelveticaNeueLT Pro 55 Roman"/>
          <w:sz w:val="23"/>
          <w:szCs w:val="23"/>
        </w:rPr>
        <w:t>r</w:t>
      </w:r>
      <w:r>
        <w:rPr>
          <w:rFonts w:ascii="HelveticaNeueLT Pro 55 Roman" w:hAnsi="HelveticaNeueLT Pro 55 Roman"/>
          <w:sz w:val="23"/>
          <w:szCs w:val="23"/>
        </w:rPr>
        <w:t xml:space="preserve"> </w:t>
      </w:r>
      <w:r w:rsidR="00291550">
        <w:rPr>
          <w:rFonts w:ascii="HelveticaNeueLT Pro 55 Roman" w:hAnsi="HelveticaNeueLT Pro 55 Roman"/>
          <w:sz w:val="23"/>
          <w:szCs w:val="23"/>
        </w:rPr>
        <w:t>la fluidez</w:t>
      </w:r>
      <w:r>
        <w:rPr>
          <w:rFonts w:ascii="HelveticaNeueLT Pro 55 Roman" w:hAnsi="HelveticaNeueLT Pro 55 Roman"/>
          <w:sz w:val="23"/>
          <w:szCs w:val="23"/>
        </w:rPr>
        <w:t>, modificadores reactivos de cadenas, agentes nucleantes y otr</w:t>
      </w:r>
      <w:r w:rsidR="00291550">
        <w:rPr>
          <w:rFonts w:ascii="HelveticaNeueLT Pro 55 Roman" w:hAnsi="HelveticaNeueLT Pro 55 Roman"/>
          <w:sz w:val="23"/>
          <w:szCs w:val="23"/>
        </w:rPr>
        <w:t>o</w:t>
      </w:r>
      <w:r>
        <w:rPr>
          <w:rFonts w:ascii="HelveticaNeueLT Pro 55 Roman" w:hAnsi="HelveticaNeueLT Pro 55 Roman"/>
          <w:sz w:val="23"/>
          <w:szCs w:val="23"/>
        </w:rPr>
        <w:t xml:space="preserve">s auxiliares de proceso. Una reutilización </w:t>
      </w:r>
      <w:r w:rsidR="00291550">
        <w:rPr>
          <w:rFonts w:ascii="HelveticaNeueLT Pro 55 Roman" w:hAnsi="HelveticaNeueLT Pro 55 Roman"/>
          <w:sz w:val="23"/>
          <w:szCs w:val="23"/>
        </w:rPr>
        <w:t>en</w:t>
      </w:r>
      <w:r w:rsidR="00457654">
        <w:rPr>
          <w:rFonts w:ascii="HelveticaNeueLT Pro 55 Roman" w:hAnsi="HelveticaNeueLT Pro 55 Roman"/>
          <w:sz w:val="23"/>
          <w:szCs w:val="23"/>
        </w:rPr>
        <w:t xml:space="preserve"> aplicaciones de</w:t>
      </w:r>
      <w:r>
        <w:rPr>
          <w:rFonts w:ascii="HelveticaNeueLT Pro 55 Roman" w:hAnsi="HelveticaNeueLT Pro 55 Roman"/>
          <w:sz w:val="23"/>
          <w:szCs w:val="23"/>
        </w:rPr>
        <w:t xml:space="preserve"> alta calidad exige </w:t>
      </w:r>
      <w:r w:rsidR="005A3CAA">
        <w:rPr>
          <w:rFonts w:ascii="HelveticaNeueLT Pro 55 Roman" w:hAnsi="HelveticaNeueLT Pro 55 Roman"/>
          <w:sz w:val="23"/>
          <w:szCs w:val="23"/>
        </w:rPr>
        <w:t>l</w:t>
      </w:r>
      <w:r>
        <w:rPr>
          <w:rFonts w:ascii="HelveticaNeueLT Pro 55 Roman" w:hAnsi="HelveticaNeueLT Pro 55 Roman"/>
          <w:sz w:val="23"/>
          <w:szCs w:val="23"/>
        </w:rPr>
        <w:t xml:space="preserve">a selección y combinación precisa de estos aditivos. En este contexto, </w:t>
      </w:r>
      <w:r w:rsidR="00291550">
        <w:rPr>
          <w:rFonts w:ascii="HelveticaNeueLT Pro 55 Roman" w:hAnsi="HelveticaNeueLT Pro 55 Roman"/>
          <w:sz w:val="23"/>
          <w:szCs w:val="23"/>
        </w:rPr>
        <w:t>tienen</w:t>
      </w:r>
      <w:r>
        <w:rPr>
          <w:rFonts w:ascii="HelveticaNeueLT Pro 55 Roman" w:hAnsi="HelveticaNeueLT Pro 55 Roman"/>
          <w:sz w:val="23"/>
          <w:szCs w:val="23"/>
        </w:rPr>
        <w:t xml:space="preserve"> especial importancia los modificadores reactivos de cadenas, que permiten el ajuste deseado de las masas moleculares y viscosidades de modo preciso y </w:t>
      </w:r>
      <w:r w:rsidR="00291550">
        <w:rPr>
          <w:rFonts w:ascii="HelveticaNeueLT Pro 55 Roman" w:hAnsi="HelveticaNeueLT Pro 55 Roman"/>
          <w:sz w:val="23"/>
          <w:szCs w:val="23"/>
        </w:rPr>
        <w:t>fiable</w:t>
      </w:r>
      <w:r>
        <w:rPr>
          <w:rFonts w:ascii="HelveticaNeueLT Pro 55 Roman" w:hAnsi="HelveticaNeueLT Pro 55 Roman"/>
          <w:sz w:val="23"/>
          <w:szCs w:val="23"/>
        </w:rPr>
        <w:t>.</w:t>
      </w:r>
    </w:p>
    <w:p w14:paraId="6F5F6288" w14:textId="5E32D5A4" w:rsidR="00424C6E" w:rsidRPr="00EB56C0" w:rsidRDefault="00424C6E" w:rsidP="00424C6E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after="12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>®</w:t>
      </w:r>
      <w:r>
        <w:rPr>
          <w:rFonts w:ascii="HelveticaNeueLT Pro 55 Roman" w:hAnsi="HelveticaNeueLT Pro 55 Roman"/>
          <w:sz w:val="23"/>
          <w:szCs w:val="23"/>
        </w:rPr>
        <w:t xml:space="preserve"> M1251 (o bien </w:t>
      </w:r>
      <w:r w:rsidR="00291550">
        <w:rPr>
          <w:rFonts w:ascii="HelveticaNeueLT Pro 55 Roman" w:hAnsi="HelveticaNeueLT Pro 55 Roman"/>
          <w:sz w:val="23"/>
          <w:szCs w:val="23"/>
        </w:rPr>
        <w:t xml:space="preserve">el </w:t>
      </w:r>
      <w:r>
        <w:rPr>
          <w:rFonts w:ascii="HelveticaNeueLT Pro 55 Roman" w:hAnsi="HelveticaNeueLT Pro 55 Roman"/>
          <w:sz w:val="23"/>
          <w:szCs w:val="23"/>
        </w:rPr>
        <w:t>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 xml:space="preserve">® </w:t>
      </w:r>
      <w:r>
        <w:rPr>
          <w:rFonts w:ascii="HelveticaNeueLT Pro 55 Roman" w:hAnsi="HelveticaNeueLT Pro 55 Roman"/>
          <w:sz w:val="23"/>
          <w:szCs w:val="23"/>
        </w:rPr>
        <w:t xml:space="preserve">M1253, más fácil de dosificar debido a los gránulos más pequeños) compensa una reducción de la masa molecular causada durante el uso </w:t>
      </w:r>
      <w:r w:rsidR="00291550">
        <w:rPr>
          <w:rFonts w:ascii="HelveticaNeueLT Pro 55 Roman" w:hAnsi="HelveticaNeueLT Pro 55 Roman"/>
          <w:sz w:val="23"/>
          <w:szCs w:val="23"/>
        </w:rPr>
        <w:t>del ma</w:t>
      </w:r>
      <w:r w:rsidR="00733182">
        <w:rPr>
          <w:rFonts w:ascii="HelveticaNeueLT Pro 55 Roman" w:hAnsi="HelveticaNeueLT Pro 55 Roman"/>
          <w:sz w:val="23"/>
          <w:szCs w:val="23"/>
        </w:rPr>
        <w:t>t</w:t>
      </w:r>
      <w:r w:rsidR="00291550">
        <w:rPr>
          <w:rFonts w:ascii="HelveticaNeueLT Pro 55 Roman" w:hAnsi="HelveticaNeueLT Pro 55 Roman"/>
          <w:sz w:val="23"/>
          <w:szCs w:val="23"/>
        </w:rPr>
        <w:t>erial</w:t>
      </w:r>
      <w:r>
        <w:rPr>
          <w:rFonts w:ascii="HelveticaNeueLT Pro 55 Roman" w:hAnsi="HelveticaNeueLT Pro 55 Roman"/>
          <w:sz w:val="23"/>
          <w:szCs w:val="23"/>
        </w:rPr>
        <w:t xml:space="preserve"> a través de una prolongación lineal de cadenas y, </w:t>
      </w:r>
      <w:r w:rsidR="00733182">
        <w:rPr>
          <w:rFonts w:ascii="HelveticaNeueLT Pro 55 Roman" w:hAnsi="HelveticaNeueLT Pro 55 Roman"/>
          <w:sz w:val="23"/>
          <w:szCs w:val="23"/>
        </w:rPr>
        <w:t>así</w:t>
      </w:r>
      <w:r>
        <w:rPr>
          <w:rFonts w:ascii="HelveticaNeueLT Pro 55 Roman" w:hAnsi="HelveticaNeueLT Pro 55 Roman"/>
          <w:sz w:val="23"/>
          <w:szCs w:val="23"/>
        </w:rPr>
        <w:t xml:space="preserve">, eleva las propiedades mecánicas del reciclado al nivel del material virgen. </w:t>
      </w:r>
    </w:p>
    <w:p w14:paraId="3953E043" w14:textId="5F3AD037" w:rsidR="00424C6E" w:rsidRPr="00EB56C0" w:rsidRDefault="00424C6E" w:rsidP="00D97D00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before="0" w:line="340" w:lineRule="exact"/>
        <w:ind w:left="284" w:hanging="284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BRÜGGOLEN</w:t>
      </w:r>
      <w:r>
        <w:rPr>
          <w:rFonts w:ascii="HelveticaNeueLT Pro 55 Roman" w:hAnsi="HelveticaNeueLT Pro 55 Roman"/>
          <w:sz w:val="23"/>
          <w:szCs w:val="23"/>
          <w:vertAlign w:val="superscript"/>
        </w:rPr>
        <w:t xml:space="preserve">® </w:t>
      </w:r>
      <w:r>
        <w:rPr>
          <w:rFonts w:ascii="HelveticaNeueLT Pro 55 Roman" w:hAnsi="HelveticaNeueLT Pro 55 Roman"/>
          <w:sz w:val="23"/>
          <w:szCs w:val="23"/>
        </w:rPr>
        <w:t xml:space="preserve">TP-M1417 proporciona un </w:t>
      </w:r>
      <w:r w:rsidR="00733182">
        <w:rPr>
          <w:rFonts w:ascii="HelveticaNeueLT Pro 55 Roman" w:hAnsi="HelveticaNeueLT Pro 55 Roman"/>
          <w:sz w:val="23"/>
          <w:szCs w:val="23"/>
        </w:rPr>
        <w:t>corte</w:t>
      </w:r>
      <w:r>
        <w:rPr>
          <w:rFonts w:ascii="HelveticaNeueLT Pro 55 Roman" w:hAnsi="HelveticaNeueLT Pro 55 Roman"/>
          <w:sz w:val="23"/>
          <w:szCs w:val="23"/>
        </w:rPr>
        <w:t xml:space="preserve"> controlado de las cadenas</w:t>
      </w:r>
      <w:r w:rsidR="00733182">
        <w:rPr>
          <w:rFonts w:ascii="HelveticaNeueLT Pro 55 Roman" w:hAnsi="HelveticaNeueLT Pro 55 Roman"/>
          <w:sz w:val="23"/>
          <w:szCs w:val="23"/>
        </w:rPr>
        <w:t>,</w:t>
      </w:r>
      <w:r>
        <w:rPr>
          <w:rFonts w:ascii="HelveticaNeueLT Pro 55 Roman" w:hAnsi="HelveticaNeueLT Pro 55 Roman"/>
          <w:sz w:val="23"/>
          <w:szCs w:val="23"/>
        </w:rPr>
        <w:t xml:space="preserve"> de moléculas demasiado largas en los residuos de poliamida altamente viscosos, p. ej. de materiales extruidos, fibras o poliamidas de fundición. </w:t>
      </w:r>
    </w:p>
    <w:p w14:paraId="61CF30B2" w14:textId="6967B918" w:rsidR="00424C6E" w:rsidRPr="00EB56C0" w:rsidRDefault="00733182" w:rsidP="00424C6E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</w:rPr>
      </w:pPr>
      <w:r>
        <w:rPr>
          <w:rFonts w:ascii="HelveticaNeueLT Pro 55 Roman" w:hAnsi="HelveticaNeueLT Pro 55 Roman"/>
          <w:sz w:val="23"/>
          <w:szCs w:val="23"/>
        </w:rPr>
        <w:t>P</w:t>
      </w:r>
      <w:r w:rsidR="002971C3">
        <w:rPr>
          <w:rFonts w:ascii="HelveticaNeueLT Pro 55 Roman" w:hAnsi="HelveticaNeueLT Pro 55 Roman"/>
          <w:sz w:val="23"/>
          <w:szCs w:val="23"/>
        </w:rPr>
        <w:t>equeñas cantida</w:t>
      </w:r>
      <w:r w:rsidR="00457654">
        <w:rPr>
          <w:rFonts w:ascii="HelveticaNeueLT Pro 55 Roman" w:hAnsi="HelveticaNeueLT Pro 55 Roman"/>
          <w:sz w:val="23"/>
          <w:szCs w:val="23"/>
        </w:rPr>
        <w:t>des del aditivo son suficientes</w:t>
      </w:r>
      <w:r w:rsidR="002971C3">
        <w:rPr>
          <w:rFonts w:ascii="HelveticaNeueLT Pro 55 Roman" w:hAnsi="HelveticaNeueLT Pro 55 Roman"/>
          <w:sz w:val="23"/>
          <w:szCs w:val="23"/>
        </w:rPr>
        <w:t>, y un paso de extrusión basta</w:t>
      </w:r>
      <w:r w:rsidR="00F83913">
        <w:rPr>
          <w:rFonts w:ascii="HelveticaNeueLT Pro 55 Roman" w:hAnsi="HelveticaNeueLT Pro 55 Roman"/>
          <w:sz w:val="23"/>
          <w:szCs w:val="23"/>
        </w:rPr>
        <w:t>n</w:t>
      </w:r>
      <w:r w:rsidR="002971C3">
        <w:rPr>
          <w:rFonts w:ascii="HelveticaNeueLT Pro 55 Roman" w:hAnsi="HelveticaNeueLT Pro 55 Roman"/>
          <w:sz w:val="23"/>
          <w:szCs w:val="23"/>
        </w:rPr>
        <w:t xml:space="preserve"> para producir reciclados de alta calidad que son adecuados para el moldeado por inyección y cuyas propiedades de uso se encuentran al nivel de aquellas del material virgen. Estos modificadores de cadena preparan l</w:t>
      </w:r>
      <w:r w:rsidR="000F441C">
        <w:rPr>
          <w:rFonts w:ascii="HelveticaNeueLT Pro 55 Roman" w:hAnsi="HelveticaNeueLT Pro 55 Roman"/>
          <w:sz w:val="23"/>
          <w:szCs w:val="23"/>
        </w:rPr>
        <w:t>a poliamida de segundo grado para</w:t>
      </w:r>
      <w:r w:rsidR="002971C3">
        <w:rPr>
          <w:rFonts w:ascii="HelveticaNeueLT Pro 55 Roman" w:hAnsi="HelveticaNeueLT Pro 55 Roman"/>
          <w:sz w:val="23"/>
          <w:szCs w:val="23"/>
        </w:rPr>
        <w:t xml:space="preserve"> elevadas exigencias de calidad y, de este modo, cumpl</w:t>
      </w:r>
      <w:r w:rsidR="000F441C">
        <w:rPr>
          <w:rFonts w:ascii="HelveticaNeueLT Pro 55 Roman" w:hAnsi="HelveticaNeueLT Pro 55 Roman"/>
          <w:sz w:val="23"/>
          <w:szCs w:val="23"/>
        </w:rPr>
        <w:t>ir</w:t>
      </w:r>
      <w:r w:rsidR="00457654">
        <w:rPr>
          <w:rFonts w:ascii="HelveticaNeueLT Pro 55 Roman" w:hAnsi="HelveticaNeueLT Pro 55 Roman"/>
          <w:sz w:val="23"/>
          <w:szCs w:val="23"/>
        </w:rPr>
        <w:t xml:space="preserve"> un requisito importante</w:t>
      </w:r>
      <w:r w:rsidR="000F441C">
        <w:rPr>
          <w:rFonts w:ascii="HelveticaNeueLT Pro 55 Roman" w:hAnsi="HelveticaNeueLT Pro 55 Roman"/>
          <w:sz w:val="23"/>
          <w:szCs w:val="23"/>
        </w:rPr>
        <w:t>:</w:t>
      </w:r>
      <w:r w:rsidR="002971C3">
        <w:rPr>
          <w:rFonts w:ascii="HelveticaNeueLT Pro 55 Roman" w:hAnsi="HelveticaNeueLT Pro 55 Roman"/>
          <w:sz w:val="23"/>
          <w:szCs w:val="23"/>
        </w:rPr>
        <w:t xml:space="preserve"> el aumento de </w:t>
      </w:r>
      <w:r w:rsidR="000F441C">
        <w:rPr>
          <w:rFonts w:ascii="HelveticaNeueLT Pro 55 Roman" w:hAnsi="HelveticaNeueLT Pro 55 Roman"/>
          <w:sz w:val="23"/>
          <w:szCs w:val="23"/>
        </w:rPr>
        <w:t>la cantidad de material reciclado.</w:t>
      </w:r>
    </w:p>
    <w:bookmarkEnd w:id="0"/>
    <w:p w14:paraId="648C0C01" w14:textId="77777777" w:rsidR="0099725D" w:rsidRPr="00EB56C0" w:rsidRDefault="00194D79" w:rsidP="00B74D9E">
      <w:pPr>
        <w:pStyle w:val="Default"/>
        <w:spacing w:before="120"/>
        <w:rPr>
          <w:rFonts w:ascii="HelveticaNeueLT Pro 55 Roman" w:hAnsi="HelveticaNeueLT Pro 55 Roman"/>
          <w:color w:val="auto"/>
          <w:sz w:val="20"/>
          <w:szCs w:val="20"/>
        </w:rPr>
      </w:pPr>
      <w:r>
        <w:rPr>
          <w:rFonts w:ascii="HelveticaNeueLT Pro 55 Roman" w:hAnsi="HelveticaNeueLT Pro 55 Roman"/>
          <w:color w:val="auto"/>
          <w:sz w:val="20"/>
          <w:szCs w:val="20"/>
        </w:rPr>
        <w:t>L. Brüggemann GmbH &amp; Co. KG es un fabricante reconocido de especialidades químicas, con alrededor de 200 empleados con sede central en Heilbronn/Alemania. Fundada en 1868, la empresa se ha especializado en el desarrollo y la fabricación de aditivos de alto rendimiento para termoplásticos técnicos, centrándose en poliamidas, así como derivados de zinc y agentes reductores en base azufre. Los clientes de más de 60 países aprecian la flexibilidad y las innovadoras soluciones de nuestros productos. Filiales en los EE.UU. y en Hong Kong apoyan nuestra orientación internacional. Actividades de investigación y desarrollo propias, un enfoque consecuente en las necesidades de los clientes e inversiones importantes en know how e instalaciones, son elemento clave de la política de la empresa.</w:t>
      </w:r>
      <w:r>
        <w:rPr>
          <w:rFonts w:ascii="HelveticaNeueLT Pro 55 Roman" w:hAnsi="HelveticaNeueLT Pro 55 Roman"/>
          <w:color w:val="auto"/>
          <w:sz w:val="20"/>
          <w:szCs w:val="20"/>
          <w:highlight w:val="yellow"/>
        </w:rPr>
        <w:t xml:space="preserve"> </w:t>
      </w:r>
    </w:p>
    <w:p w14:paraId="6BB57F6B" w14:textId="77777777" w:rsidR="007B2CC3" w:rsidRPr="00EB56C0" w:rsidRDefault="007B2CC3" w:rsidP="00B74D9E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>Información más detallada:</w:t>
      </w:r>
    </w:p>
    <w:p w14:paraId="2CE60BC8" w14:textId="77777777" w:rsidR="007B2CC3" w:rsidRPr="00EB56C0" w:rsidRDefault="00AE163E" w:rsidP="00985CD8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Dr. Klaus Bergmann, Director del departamento de aditivos polímeros</w:t>
      </w:r>
    </w:p>
    <w:p w14:paraId="105EBE51" w14:textId="540C1729" w:rsidR="00EC61DD" w:rsidRPr="00EB56C0" w:rsidRDefault="00AE163E" w:rsidP="00985CD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/>
          <w:sz w:val="20"/>
        </w:rPr>
        <w:t xml:space="preserve">L. Brüggemann GmbH &amp; Co. KG, </w:t>
      </w:r>
      <w:r w:rsidR="00545B04">
        <w:rPr>
          <w:rFonts w:ascii="HelveticaNeueLT Pro 55 Roman" w:hAnsi="HelveticaNeueLT Pro 55 Roman"/>
          <w:sz w:val="20"/>
        </w:rPr>
        <w:t xml:space="preserve">Salzstraße 131, 74076 Heilbronn, </w:t>
      </w:r>
      <w:r>
        <w:rPr>
          <w:rFonts w:ascii="HelveticaNeueLT Pro 55 Roman" w:hAnsi="HelveticaNeueLT Pro 55 Roman"/>
          <w:sz w:val="20"/>
        </w:rPr>
        <w:t>Alemania</w:t>
      </w:r>
    </w:p>
    <w:p w14:paraId="1DB7E7EB" w14:textId="2720CDEF" w:rsidR="004A6651" w:rsidRPr="00EB56C0" w:rsidRDefault="004A6651" w:rsidP="00985CD8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Tel.: +49 (0) 71 31 / 15 75 – 235, Correo electrónico: klaus.bergmann@brueggemann.com</w:t>
      </w:r>
    </w:p>
    <w:p w14:paraId="3348E894" w14:textId="77777777" w:rsidR="00183860" w:rsidRPr="00EB56C0" w:rsidRDefault="00183860" w:rsidP="00B74D9E">
      <w:pPr>
        <w:spacing w:before="120"/>
        <w:outlineLvl w:val="0"/>
        <w:rPr>
          <w:rFonts w:ascii="HelveticaNeueLT Pro 55 Roman" w:hAnsi="HelveticaNeueLT Pro 55 Roman" w:cs="Arial"/>
          <w:sz w:val="20"/>
          <w:u w:val="single"/>
        </w:rPr>
      </w:pPr>
      <w:r>
        <w:rPr>
          <w:rFonts w:ascii="HelveticaNeueLT Pro 55 Roman" w:hAnsi="HelveticaNeueLT Pro 55 Roman"/>
          <w:sz w:val="20"/>
          <w:u w:val="single"/>
        </w:rPr>
        <w:t>Contacto con la redacción y ejemplares justificativos:</w:t>
      </w:r>
    </w:p>
    <w:p w14:paraId="0F0F572D" w14:textId="77777777" w:rsidR="002D1A45" w:rsidRPr="00DC298E" w:rsidRDefault="00183860" w:rsidP="00985CD8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DC298E">
        <w:rPr>
          <w:rFonts w:ascii="HelveticaNeueLT Pro 55 Roman" w:hAnsi="HelveticaNeueLT Pro 55 Roman"/>
          <w:color w:val="auto"/>
          <w:sz w:val="20"/>
          <w:lang w:val="de-DE"/>
        </w:rPr>
        <w:t xml:space="preserve">Dr.-Ing. Jörg Wolters, </w:t>
      </w:r>
      <w:r w:rsidRPr="00DC298E">
        <w:rPr>
          <w:rFonts w:ascii="HelveticaNeueLT Pro 55 Roman" w:hAnsi="HelveticaNeueLT Pro 55 Roman"/>
          <w:sz w:val="20"/>
          <w:lang w:val="de-DE"/>
        </w:rPr>
        <w:t xml:space="preserve">Konsens PR GmbH &amp; Co. KG, </w:t>
      </w:r>
    </w:p>
    <w:p w14:paraId="5A9011EB" w14:textId="4012DB7B" w:rsidR="00183860" w:rsidRPr="003249C2" w:rsidRDefault="00183860" w:rsidP="00985CD8">
      <w:pPr>
        <w:spacing w:before="0"/>
        <w:rPr>
          <w:rFonts w:ascii="HelveticaNeueLT Pro 55 Roman" w:hAnsi="HelveticaNeueLT Pro 55 Roman" w:cs="Arial"/>
          <w:sz w:val="20"/>
          <w:lang w:val="de-DE"/>
        </w:rPr>
      </w:pPr>
      <w:r w:rsidRPr="003249C2">
        <w:rPr>
          <w:rFonts w:ascii="HelveticaNeueLT Pro 55 Roman" w:hAnsi="HelveticaNeueLT Pro 55 Roman"/>
          <w:sz w:val="20"/>
          <w:lang w:val="de-DE"/>
        </w:rPr>
        <w:t>Hans-Kudlich</w:t>
      </w:r>
      <w:r w:rsidR="00545B04" w:rsidRPr="003249C2">
        <w:rPr>
          <w:rFonts w:ascii="HelveticaNeueLT Pro 55 Roman" w:hAnsi="HelveticaNeueLT Pro 55 Roman"/>
          <w:sz w:val="20"/>
          <w:lang w:val="de-DE"/>
        </w:rPr>
        <w:t xml:space="preserve">-Straße 25,  64823 Groß-Umstadt, </w:t>
      </w:r>
      <w:proofErr w:type="spellStart"/>
      <w:r w:rsidRPr="003249C2">
        <w:rPr>
          <w:rFonts w:ascii="HelveticaNeueLT Pro 55 Roman" w:hAnsi="HelveticaNeueLT Pro 55 Roman"/>
          <w:sz w:val="20"/>
          <w:lang w:val="de-DE"/>
        </w:rPr>
        <w:t>Alemania</w:t>
      </w:r>
      <w:proofErr w:type="spellEnd"/>
      <w:r w:rsidRPr="003249C2">
        <w:rPr>
          <w:rFonts w:ascii="HelveticaNeueLT Pro 55 Roman" w:hAnsi="HelveticaNeueLT Pro 55 Roman"/>
          <w:sz w:val="20"/>
          <w:lang w:val="de-DE"/>
        </w:rPr>
        <w:t xml:space="preserve"> – www.konsens.de</w:t>
      </w:r>
    </w:p>
    <w:p w14:paraId="640C4387" w14:textId="30890E63" w:rsidR="000666B4" w:rsidRPr="00EB56C0" w:rsidRDefault="00183860" w:rsidP="00424C6E">
      <w:pPr>
        <w:spacing w:before="0" w:after="120"/>
        <w:rPr>
          <w:rFonts w:ascii="HelveticaNeueLT Pro 55 Roman" w:hAnsi="HelveticaNeueLT Pro 55 Roman" w:cs="Arial"/>
          <w:color w:val="auto"/>
          <w:sz w:val="20"/>
        </w:rPr>
      </w:pPr>
      <w:r>
        <w:rPr>
          <w:rFonts w:ascii="HelveticaNeueLT Pro 55 Roman" w:hAnsi="HelveticaNeueLT Pro 55 Roman"/>
          <w:color w:val="auto"/>
          <w:sz w:val="20"/>
        </w:rPr>
        <w:t>Tel.: +49 (0) 60 78 / 93 63 - 0, Correo electró</w:t>
      </w:r>
      <w:r w:rsidRPr="001F0752">
        <w:rPr>
          <w:rFonts w:ascii="HelveticaNeueLT Pro 55 Roman" w:hAnsi="HelveticaNeueLT Pro 55 Roman"/>
          <w:sz w:val="20"/>
        </w:rPr>
        <w:t xml:space="preserve">nico: </w:t>
      </w:r>
      <w:hyperlink r:id="rId10" w:history="1">
        <w:r w:rsidRPr="001F0752">
          <w:rPr>
            <w:rFonts w:ascii="HelveticaNeueLT Pro 55 Roman" w:hAnsi="HelveticaNeueLT Pro 55 Roman"/>
            <w:sz w:val="20"/>
          </w:rPr>
          <w:t>joerg.wolters@konsens.de</w:t>
        </w:r>
      </w:hyperlink>
    </w:p>
    <w:p w14:paraId="4587861B" w14:textId="77777777" w:rsidR="00F65FE9" w:rsidRPr="00EB56C0" w:rsidRDefault="008463E7" w:rsidP="00B74D9E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120"/>
        <w:ind w:left="57"/>
        <w:rPr>
          <w:rFonts w:ascii="HelveticaNeueLT Pro 55 Roman" w:hAnsi="HelveticaNeueLT Pro 55 Roman" w:cs="Arial"/>
          <w:i/>
          <w:sz w:val="22"/>
          <w:szCs w:val="22"/>
        </w:rPr>
      </w:pPr>
      <w:r>
        <w:rPr>
          <w:rFonts w:ascii="HelveticaNeueLT Pro 55 Roman" w:hAnsi="HelveticaNeueLT Pro 55 Roman"/>
          <w:i/>
          <w:sz w:val="22"/>
          <w:szCs w:val="22"/>
        </w:rPr>
        <w:t xml:space="preserve">Usted encontrará los comunicados de prensa de Brüggemann con texto e ilustraciones en calidad de impresión para descargar en </w:t>
      </w:r>
      <w:r>
        <w:rPr>
          <w:rFonts w:ascii="HelveticaNeueLT Pro 55 Roman" w:hAnsi="HelveticaNeueLT Pro 55 Roman"/>
          <w:b/>
          <w:i/>
          <w:sz w:val="22"/>
          <w:szCs w:val="22"/>
        </w:rPr>
        <w:t>www.konsens.de/brueggemann.html</w:t>
      </w:r>
    </w:p>
    <w:sectPr w:rsidR="00F65FE9" w:rsidRPr="00EB56C0" w:rsidSect="00E2194D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11" w:right="1134" w:bottom="709" w:left="1701" w:header="993" w:footer="10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79273" w14:textId="77777777" w:rsidR="000657F8" w:rsidRDefault="000657F8">
      <w:pPr>
        <w:spacing w:before="0"/>
      </w:pPr>
      <w:r>
        <w:separator/>
      </w:r>
    </w:p>
  </w:endnote>
  <w:endnote w:type="continuationSeparator" w:id="0">
    <w:p w14:paraId="4992B6A2" w14:textId="77777777" w:rsidR="000657F8" w:rsidRDefault="000657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35 Th">
    <w:altName w:val="Corbel"/>
    <w:charset w:val="00"/>
    <w:family w:val="swiss"/>
    <w:pitch w:val="variable"/>
    <w:sig w:usb0="00000001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4862D" w14:textId="6F4717AB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bCs/>
        <w:sz w:val="18"/>
        <w:szCs w:val="18"/>
      </w:rPr>
      <w:t xml:space="preserve">L. Brüggemann GmbH &amp; Co. KG, </w:t>
    </w:r>
    <w:r>
      <w:rPr>
        <w:rFonts w:ascii="HelveticaNeueLT Pro 55 Roman" w:hAnsi="HelveticaNeueLT Pro 55 Roman"/>
        <w:sz w:val="18"/>
        <w:szCs w:val="18"/>
      </w:rPr>
      <w:t>Salzstraße 131, 74076 Heilbronn/Alemania</w:t>
    </w:r>
    <w:r>
      <w:rPr>
        <w:rFonts w:ascii="HelveticaNeueLT Pro 55 Roman" w:hAnsi="HelveticaNeueLT Pro 55 Roman"/>
        <w:sz w:val="18"/>
        <w:szCs w:val="18"/>
      </w:rPr>
      <w:br/>
    </w:r>
    <w:r>
      <w:rPr>
        <w:rFonts w:ascii="HelveticaNeueLT Pro 55 Roman" w:hAnsi="HelveticaNeueLT Pro 55 Roman"/>
        <w:color w:val="auto"/>
        <w:sz w:val="18"/>
        <w:szCs w:val="18"/>
      </w:rPr>
      <w:t>Tel.: +49 (0) 71 31 / 15 75 - 0, correo electrónico: info@brueggemann.</w:t>
    </w:r>
    <w:bookmarkStart w:id="2" w:name="OLE_LINK1"/>
    <w:r>
      <w:rPr>
        <w:rFonts w:ascii="HelveticaNeueLT Pro 55 Roman" w:hAnsi="HelveticaNeueLT Pro 55 Roman"/>
        <w:color w:val="auto"/>
        <w:sz w:val="18"/>
        <w:szCs w:val="18"/>
      </w:rPr>
      <w:t xml:space="preserve">com –  </w:t>
    </w:r>
    <w:r>
      <w:rPr>
        <w:rFonts w:ascii="HelveticaNeueLT Pro 55 Roman" w:hAnsi="HelveticaNeueLT Pro 55 Roman"/>
        <w:sz w:val="18"/>
        <w:szCs w:val="18"/>
      </w:rPr>
      <w:t>www.brueggemann.</w:t>
    </w:r>
    <w:bookmarkEnd w:id="2"/>
    <w:r>
      <w:rPr>
        <w:rFonts w:ascii="HelveticaNeueLT Pro 55 Roman" w:hAnsi="HelveticaNeueLT Pro 55 Roman"/>
        <w:sz w:val="18"/>
        <w:szCs w:val="18"/>
      </w:rPr>
      <w:t>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F080" w14:textId="191E3EA8" w:rsidR="00482554" w:rsidRPr="001F0752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1F0752">
      <w:rPr>
        <w:rFonts w:ascii="HelveticaNeueLT Pro 55 Roman" w:hAnsi="HelveticaNeueLT Pro 55 Roman"/>
        <w:bCs/>
        <w:sz w:val="18"/>
        <w:szCs w:val="18"/>
      </w:rPr>
      <w:t xml:space="preserve">L. Brüggemann GmbH &amp; Co. KG, </w:t>
    </w:r>
    <w:r w:rsidR="001F0752" w:rsidRPr="001F0752">
      <w:rPr>
        <w:rFonts w:ascii="HelveticaNeueLT Pro 55 Roman" w:hAnsi="HelveticaNeueLT Pro 55 Roman"/>
        <w:sz w:val="18"/>
        <w:szCs w:val="18"/>
      </w:rPr>
      <w:t xml:space="preserve">Salzstraße 131, </w:t>
    </w:r>
    <w:r w:rsidRPr="001F0752">
      <w:rPr>
        <w:rFonts w:ascii="HelveticaNeueLT Pro 55 Roman" w:hAnsi="HelveticaNeueLT Pro 55 Roman"/>
        <w:sz w:val="18"/>
        <w:szCs w:val="18"/>
      </w:rPr>
      <w:t>74076 Heilbronn/Alemania</w:t>
    </w:r>
    <w:r w:rsidRPr="001F0752">
      <w:rPr>
        <w:rFonts w:ascii="HelveticaNeueLT Pro 55 Roman" w:hAnsi="HelveticaNeueLT Pro 55 Roman"/>
        <w:sz w:val="18"/>
        <w:szCs w:val="18"/>
      </w:rPr>
      <w:br/>
    </w:r>
    <w:r w:rsidRPr="001F0752">
      <w:rPr>
        <w:rFonts w:ascii="HelveticaNeueLT Pro 55 Roman" w:hAnsi="HelveticaNeueLT Pro 55 Roman"/>
        <w:color w:val="auto"/>
        <w:sz w:val="18"/>
        <w:szCs w:val="18"/>
      </w:rPr>
      <w:t xml:space="preserve">Tel.: +49 (0) 71 31 / 15 75 - 0, correo electrónico: info@brueggemann.com –  </w:t>
    </w:r>
    <w:r w:rsidRPr="001F0752">
      <w:rPr>
        <w:rFonts w:ascii="HelveticaNeueLT Pro 55 Roman" w:hAnsi="HelveticaNeueLT Pro 55 Roman"/>
        <w:sz w:val="18"/>
        <w:szCs w:val="18"/>
      </w:rPr>
      <w:t>www.brueggemann.com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800A" w14:textId="77777777" w:rsidR="000657F8" w:rsidRDefault="000657F8">
      <w:pPr>
        <w:spacing w:before="0"/>
      </w:pPr>
      <w:r>
        <w:separator/>
      </w:r>
    </w:p>
  </w:footnote>
  <w:footnote w:type="continuationSeparator" w:id="0">
    <w:p w14:paraId="777BF82A" w14:textId="77777777" w:rsidR="000657F8" w:rsidRDefault="000657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AF40F" w14:textId="432B62AC" w:rsidR="00482554" w:rsidRPr="001F0752" w:rsidRDefault="00482554" w:rsidP="00457654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 w:rsidRPr="001F0752">
      <w:rPr>
        <w:rFonts w:ascii="HelveticaNeueLT Pro 55 Roman" w:hAnsi="HelveticaNeueLT Pro 55 Roman"/>
        <w:b w:val="0"/>
        <w:sz w:val="18"/>
        <w:szCs w:val="18"/>
      </w:rPr>
      <w:t xml:space="preserve">Página </w:t>
    </w:r>
    <w:r w:rsidRPr="001F0752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Pr="001F0752">
      <w:rPr>
        <w:rStyle w:val="Seitenzahl"/>
        <w:rFonts w:ascii="HelveticaNeueLT Pro 55 Roman" w:hAnsi="HelveticaNeueLT Pro 55 Roman" w:cs="Arial"/>
        <w:b w:val="0"/>
        <w:sz w:val="18"/>
        <w:szCs w:val="18"/>
      </w:rPr>
      <w:instrText xml:space="preserve"> PAGE </w:instrText>
    </w:r>
    <w:r w:rsidRPr="001F0752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886CB0">
      <w:rPr>
        <w:rStyle w:val="Seitenzahl"/>
        <w:rFonts w:ascii="HelveticaNeueLT Pro 55 Roman" w:hAnsi="HelveticaNeueLT Pro 55 Roman" w:cs="Arial"/>
        <w:b w:val="0"/>
        <w:noProof/>
        <w:sz w:val="18"/>
        <w:szCs w:val="18"/>
      </w:rPr>
      <w:t>2</w:t>
    </w:r>
    <w:r w:rsidRPr="001F0752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Pr="001F0752">
      <w:rPr>
        <w:rFonts w:ascii="HelveticaNeueLT Pro 55 Roman" w:hAnsi="HelveticaNeueLT Pro 55 Roman"/>
        <w:b w:val="0"/>
        <w:sz w:val="18"/>
        <w:szCs w:val="18"/>
      </w:rPr>
      <w:t xml:space="preserve"> del comunicado de prensa:  Brüggemann en la K 2019:</w:t>
    </w:r>
    <w:r w:rsidRPr="001F0752">
      <w:rPr>
        <w:rFonts w:ascii="HelveticaNeueLT Pro 55 Roman" w:hAnsi="HelveticaNeueLT Pro 55 Roman"/>
        <w:b w:val="0"/>
        <w:sz w:val="18"/>
        <w:szCs w:val="18"/>
      </w:rPr>
      <w:br/>
    </w:r>
    <w:r w:rsidR="00457654" w:rsidRPr="00457654">
      <w:rPr>
        <w:rFonts w:ascii="HelveticaNeueLT Pro 55 Roman" w:hAnsi="HelveticaNeueLT Pro 55 Roman"/>
        <w:b w:val="0"/>
        <w:sz w:val="18"/>
        <w:szCs w:val="18"/>
      </w:rPr>
      <w:t>Para poliamida virgen y reciclada:</w:t>
    </w:r>
    <w:r w:rsidR="00457654">
      <w:rPr>
        <w:rFonts w:ascii="HelveticaNeueLT Pro 55 Roman" w:hAnsi="HelveticaNeueLT Pro 55 Roman"/>
        <w:b w:val="0"/>
        <w:sz w:val="18"/>
        <w:szCs w:val="18"/>
      </w:rPr>
      <w:t xml:space="preserve"> </w:t>
    </w:r>
    <w:r w:rsidR="00457654" w:rsidRPr="00457654">
      <w:rPr>
        <w:rFonts w:ascii="HelveticaNeueLT Pro 55 Roman" w:hAnsi="HelveticaNeueLT Pro 55 Roman"/>
        <w:b w:val="0"/>
        <w:sz w:val="18"/>
        <w:szCs w:val="18"/>
      </w:rPr>
      <w:t>Aditivos que aumentan la eficacia y superan límites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82"/>
      <w:gridCol w:w="4806"/>
    </w:tblGrid>
    <w:tr w:rsidR="00A72CAE" w:rsidRPr="00AE7FC0" w14:paraId="5F6D3495" w14:textId="77777777" w:rsidTr="00AE7FC0">
      <w:tc>
        <w:tcPr>
          <w:tcW w:w="4606" w:type="dxa"/>
          <w:shd w:val="clear" w:color="auto" w:fill="auto"/>
        </w:tcPr>
        <w:p w14:paraId="10970FA2" w14:textId="77777777" w:rsidR="008F5644" w:rsidRDefault="008F5644" w:rsidP="00AE7FC0">
          <w:pPr>
            <w:pStyle w:val="Kopfzeile"/>
            <w:tabs>
              <w:tab w:val="clear" w:pos="4536"/>
            </w:tabs>
            <w:spacing w:before="0"/>
            <w:ind w:right="-284"/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/>
              <w:b/>
              <w:noProof/>
              <w:szCs w:val="24"/>
              <w:lang w:val="de-DE"/>
            </w:rPr>
            <w:drawing>
              <wp:inline distT="0" distB="0" distL="0" distR="0" wp14:anchorId="5F5CE19A" wp14:editId="0947BC2C">
                <wp:extent cx="1140336" cy="1412869"/>
                <wp:effectExtent l="0" t="0" r="317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1246" cy="14139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szCs w:val="24"/>
            </w:rPr>
            <w:t xml:space="preserve"> </w:t>
          </w:r>
        </w:p>
        <w:p w14:paraId="0E3F7A85" w14:textId="77777777" w:rsidR="00A72CAE" w:rsidRPr="00EB56C0" w:rsidRDefault="008F5644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r>
            <w:rPr>
              <w:rFonts w:ascii="HelveticaNeueLT Pro 55 Roman" w:hAnsi="HelveticaNeueLT Pro 55 Roman"/>
              <w:b/>
              <w:szCs w:val="24"/>
            </w:rPr>
            <w:t>Pabellón 8a / stand D08</w:t>
          </w:r>
        </w:p>
      </w:tc>
      <w:tc>
        <w:tcPr>
          <w:tcW w:w="4606" w:type="dxa"/>
          <w:shd w:val="clear" w:color="auto" w:fill="auto"/>
        </w:tcPr>
        <w:p w14:paraId="344BEA6D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  <w:lang w:val="de-DE"/>
            </w:rPr>
            <w:drawing>
              <wp:inline distT="0" distB="0" distL="0" distR="0" wp14:anchorId="200A94B1" wp14:editId="50F70053">
                <wp:extent cx="2914554" cy="1181100"/>
                <wp:effectExtent l="0" t="0" r="63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B8721ED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0A2D6D39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p Viaplana">
    <w15:presenceInfo w15:providerId="AD" w15:userId="S::Josep.Viaplana@brueggemann.com::0c3c7d5a-fb44-4847-9bbd-369f1debda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A0"/>
    <w:rsid w:val="0000283F"/>
    <w:rsid w:val="00010AF4"/>
    <w:rsid w:val="00011B07"/>
    <w:rsid w:val="000131D3"/>
    <w:rsid w:val="00013AB6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57F8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99F"/>
    <w:rsid w:val="000B4626"/>
    <w:rsid w:val="000B492D"/>
    <w:rsid w:val="000B756A"/>
    <w:rsid w:val="000C0FA4"/>
    <w:rsid w:val="000C1BF3"/>
    <w:rsid w:val="000C3D1D"/>
    <w:rsid w:val="000C492D"/>
    <w:rsid w:val="000C4C80"/>
    <w:rsid w:val="000C77ED"/>
    <w:rsid w:val="000D1B7F"/>
    <w:rsid w:val="000D209C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1C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1116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4F05"/>
    <w:rsid w:val="00175134"/>
    <w:rsid w:val="00175E62"/>
    <w:rsid w:val="001770CA"/>
    <w:rsid w:val="00177D00"/>
    <w:rsid w:val="00180980"/>
    <w:rsid w:val="00180E58"/>
    <w:rsid w:val="00183335"/>
    <w:rsid w:val="00183860"/>
    <w:rsid w:val="00183E6C"/>
    <w:rsid w:val="00184918"/>
    <w:rsid w:val="00184F29"/>
    <w:rsid w:val="00192647"/>
    <w:rsid w:val="00192F86"/>
    <w:rsid w:val="001936A3"/>
    <w:rsid w:val="00194D79"/>
    <w:rsid w:val="00194FAF"/>
    <w:rsid w:val="001956D3"/>
    <w:rsid w:val="00196C7A"/>
    <w:rsid w:val="001A1A9A"/>
    <w:rsid w:val="001A207A"/>
    <w:rsid w:val="001A5220"/>
    <w:rsid w:val="001A5248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0752"/>
    <w:rsid w:val="001F14D4"/>
    <w:rsid w:val="001F23AD"/>
    <w:rsid w:val="001F394A"/>
    <w:rsid w:val="001F3B5A"/>
    <w:rsid w:val="001F3BC0"/>
    <w:rsid w:val="001F4783"/>
    <w:rsid w:val="001F47A3"/>
    <w:rsid w:val="001F4FF8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48F3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1550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6410"/>
    <w:rsid w:val="002C6550"/>
    <w:rsid w:val="002C691C"/>
    <w:rsid w:val="002C720B"/>
    <w:rsid w:val="002D03B4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49C2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6EB9"/>
    <w:rsid w:val="0034708C"/>
    <w:rsid w:val="00350DBD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503D2"/>
    <w:rsid w:val="00452621"/>
    <w:rsid w:val="00454F53"/>
    <w:rsid w:val="004555FC"/>
    <w:rsid w:val="00457654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87A1E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4294"/>
    <w:rsid w:val="004A6651"/>
    <w:rsid w:val="004A6CBF"/>
    <w:rsid w:val="004B17C5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327F"/>
    <w:rsid w:val="004F394F"/>
    <w:rsid w:val="004F413C"/>
    <w:rsid w:val="004F4240"/>
    <w:rsid w:val="004F602F"/>
    <w:rsid w:val="004F7440"/>
    <w:rsid w:val="004F76F7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4601"/>
    <w:rsid w:val="00545B04"/>
    <w:rsid w:val="0054790E"/>
    <w:rsid w:val="00550808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67C8D"/>
    <w:rsid w:val="00570AE5"/>
    <w:rsid w:val="005724DD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6FFD"/>
    <w:rsid w:val="005A0600"/>
    <w:rsid w:val="005A3CAA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2B87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009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20624"/>
    <w:rsid w:val="0062291D"/>
    <w:rsid w:val="006232B9"/>
    <w:rsid w:val="00623847"/>
    <w:rsid w:val="00625D88"/>
    <w:rsid w:val="006276C4"/>
    <w:rsid w:val="0062797D"/>
    <w:rsid w:val="00627E74"/>
    <w:rsid w:val="00630337"/>
    <w:rsid w:val="0063125A"/>
    <w:rsid w:val="006324FB"/>
    <w:rsid w:val="00632F90"/>
    <w:rsid w:val="00633867"/>
    <w:rsid w:val="00635ADE"/>
    <w:rsid w:val="00636175"/>
    <w:rsid w:val="00641FA3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676D7"/>
    <w:rsid w:val="006701E1"/>
    <w:rsid w:val="00670437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4E34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78E"/>
    <w:rsid w:val="006F69FD"/>
    <w:rsid w:val="006F6DAB"/>
    <w:rsid w:val="006F7DFA"/>
    <w:rsid w:val="007045BA"/>
    <w:rsid w:val="007049D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3CF9"/>
    <w:rsid w:val="0072425C"/>
    <w:rsid w:val="00724F05"/>
    <w:rsid w:val="00727841"/>
    <w:rsid w:val="00727F76"/>
    <w:rsid w:val="0073156C"/>
    <w:rsid w:val="007325EA"/>
    <w:rsid w:val="00733182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CB0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3703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730B"/>
    <w:rsid w:val="00910BC1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55C1"/>
    <w:rsid w:val="00955D82"/>
    <w:rsid w:val="0095679A"/>
    <w:rsid w:val="00957120"/>
    <w:rsid w:val="0096042A"/>
    <w:rsid w:val="00960623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A0DD5"/>
    <w:rsid w:val="009A1875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5636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5D3"/>
    <w:rsid w:val="00A16887"/>
    <w:rsid w:val="00A2045B"/>
    <w:rsid w:val="00A20DB1"/>
    <w:rsid w:val="00A20F41"/>
    <w:rsid w:val="00A21738"/>
    <w:rsid w:val="00A21C18"/>
    <w:rsid w:val="00A24282"/>
    <w:rsid w:val="00A26DCC"/>
    <w:rsid w:val="00A368E2"/>
    <w:rsid w:val="00A40168"/>
    <w:rsid w:val="00A40871"/>
    <w:rsid w:val="00A4263C"/>
    <w:rsid w:val="00A45FB0"/>
    <w:rsid w:val="00A46460"/>
    <w:rsid w:val="00A4675C"/>
    <w:rsid w:val="00A46DEF"/>
    <w:rsid w:val="00A4797A"/>
    <w:rsid w:val="00A53F0F"/>
    <w:rsid w:val="00A5585A"/>
    <w:rsid w:val="00A57F06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90519"/>
    <w:rsid w:val="00A911E1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74D9E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F8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C029E6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B80"/>
    <w:rsid w:val="00CE2F91"/>
    <w:rsid w:val="00CE393D"/>
    <w:rsid w:val="00CE4F43"/>
    <w:rsid w:val="00CE7C77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FDA"/>
    <w:rsid w:val="00D87BE0"/>
    <w:rsid w:val="00D87EED"/>
    <w:rsid w:val="00D90AA6"/>
    <w:rsid w:val="00D9685E"/>
    <w:rsid w:val="00D96D64"/>
    <w:rsid w:val="00D97D00"/>
    <w:rsid w:val="00DB139D"/>
    <w:rsid w:val="00DB1630"/>
    <w:rsid w:val="00DB3DD1"/>
    <w:rsid w:val="00DB7114"/>
    <w:rsid w:val="00DC12F2"/>
    <w:rsid w:val="00DC159F"/>
    <w:rsid w:val="00DC298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1BB6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174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6CA5"/>
    <w:rsid w:val="00F77112"/>
    <w:rsid w:val="00F77B3B"/>
    <w:rsid w:val="00F77B5F"/>
    <w:rsid w:val="00F808ED"/>
    <w:rsid w:val="00F82C01"/>
    <w:rsid w:val="00F83409"/>
    <w:rsid w:val="00F83913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2CB9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0F0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oerg.wolters@konsen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AE78-C568-427E-BD67-A7E5C65E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A28E5990.dotm</Template>
  <TotalTime>0</TotalTime>
  <Pages>3</Pages>
  <Words>974</Words>
  <Characters>6140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Brueggemann Pressemitteilung</vt:lpstr>
      <vt:lpstr>Brueggemann Pressemitteilung</vt:lpstr>
    </vt:vector>
  </TitlesOfParts>
  <Company>Konsens PR</Company>
  <LinksUpToDate>false</LinksUpToDate>
  <CharactersWithSpaces>7100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Jörg Wolters</cp:lastModifiedBy>
  <cp:revision>2</cp:revision>
  <cp:lastPrinted>2019-08-20T15:12:00Z</cp:lastPrinted>
  <dcterms:created xsi:type="dcterms:W3CDTF">2019-08-22T12:03:00Z</dcterms:created>
  <dcterms:modified xsi:type="dcterms:W3CDTF">2019-08-22T12:03:00Z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